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737730" w14:textId="0B048A9E" w:rsidR="753EB477" w:rsidRPr="00925A74" w:rsidRDefault="15CC3AF7" w:rsidP="006A1BF0">
      <w:pPr>
        <w:spacing w:after="120" w:line="240" w:lineRule="auto"/>
        <w:ind w:left="720" w:hanging="720"/>
        <w:jc w:val="center"/>
        <w:rPr>
          <w:rFonts w:ascii="Arial" w:eastAsia="Arial" w:hAnsi="Arial" w:cs="Arial"/>
          <w:b/>
          <w:bCs/>
        </w:rPr>
      </w:pPr>
      <w:r w:rsidRPr="39E1986F">
        <w:rPr>
          <w:rFonts w:ascii="Arial" w:eastAsia="Arial" w:hAnsi="Arial" w:cs="Arial"/>
          <w:b/>
          <w:bCs/>
        </w:rPr>
        <w:t>Chapter X</w:t>
      </w:r>
    </w:p>
    <w:p w14:paraId="7DA9CE2B" w14:textId="6112D55C" w:rsidR="753EB477" w:rsidRPr="00925A74" w:rsidRDefault="15CC3AF7" w:rsidP="006A1BF0">
      <w:pPr>
        <w:spacing w:after="120" w:line="240" w:lineRule="auto"/>
        <w:ind w:left="720" w:right="144" w:hanging="720"/>
        <w:jc w:val="center"/>
        <w:rPr>
          <w:rFonts w:ascii="Arial" w:eastAsia="Arial" w:hAnsi="Arial" w:cs="Arial"/>
          <w:b/>
          <w:bCs/>
        </w:rPr>
      </w:pPr>
      <w:bookmarkStart w:id="0" w:name="_Hlk103592428"/>
      <w:r w:rsidRPr="39E1986F">
        <w:rPr>
          <w:rFonts w:ascii="Arial" w:eastAsia="Arial" w:hAnsi="Arial" w:cs="Arial"/>
          <w:b/>
          <w:bCs/>
        </w:rPr>
        <w:t>X.1. Staff Government</w:t>
      </w:r>
    </w:p>
    <w:bookmarkEnd w:id="0"/>
    <w:p w14:paraId="4AED1C7E" w14:textId="12BD78F4" w:rsidR="4DE9ACAF" w:rsidRPr="00925A74" w:rsidRDefault="3A1F1886" w:rsidP="006A1BF0">
      <w:pPr>
        <w:spacing w:after="120" w:line="240" w:lineRule="auto"/>
        <w:ind w:left="720" w:hanging="720"/>
        <w:rPr>
          <w:rFonts w:ascii="Arial" w:eastAsia="Arial" w:hAnsi="Arial" w:cs="Arial"/>
        </w:rPr>
      </w:pPr>
      <w:r w:rsidRPr="7373CC25">
        <w:rPr>
          <w:rFonts w:ascii="Arial" w:eastAsia="Arial" w:hAnsi="Arial" w:cs="Arial"/>
        </w:rPr>
        <w:t>X</w:t>
      </w:r>
      <w:r w:rsidR="0389A248" w:rsidRPr="7373CC25">
        <w:rPr>
          <w:rFonts w:ascii="Arial" w:eastAsia="Arial" w:hAnsi="Arial" w:cs="Arial"/>
        </w:rPr>
        <w:t>.1</w:t>
      </w:r>
      <w:r w:rsidR="45F12ECF" w:rsidRPr="7373CC25">
        <w:rPr>
          <w:rFonts w:ascii="Arial" w:eastAsia="Arial" w:hAnsi="Arial" w:cs="Arial"/>
        </w:rPr>
        <w:t>.1</w:t>
      </w:r>
      <w:r w:rsidR="10A4AE56" w:rsidRPr="7373CC25">
        <w:rPr>
          <w:rFonts w:ascii="Arial" w:eastAsia="Arial" w:hAnsi="Arial" w:cs="Arial"/>
        </w:rPr>
        <w:t>.</w:t>
      </w:r>
      <w:r w:rsidR="0389A248" w:rsidRPr="7373CC25">
        <w:rPr>
          <w:rFonts w:ascii="Arial" w:eastAsia="Arial" w:hAnsi="Arial" w:cs="Arial"/>
        </w:rPr>
        <w:t xml:space="preserve"> </w:t>
      </w:r>
      <w:r w:rsidR="003D3C64" w:rsidRPr="7373CC25">
        <w:rPr>
          <w:rFonts w:ascii="Arial" w:eastAsia="Arial" w:hAnsi="Arial" w:cs="Arial"/>
        </w:rPr>
        <w:t xml:space="preserve"> </w:t>
      </w:r>
      <w:r w:rsidR="50865F60" w:rsidRPr="7373CC25">
        <w:rPr>
          <w:rFonts w:ascii="Arial" w:eastAsia="Arial" w:hAnsi="Arial" w:cs="Arial"/>
        </w:rPr>
        <w:t>Purpose</w:t>
      </w:r>
      <w:r w:rsidR="31CC89A4" w:rsidRPr="7373CC25">
        <w:rPr>
          <w:rFonts w:ascii="Arial" w:eastAsia="Arial" w:hAnsi="Arial" w:cs="Arial"/>
        </w:rPr>
        <w:t xml:space="preserve">. </w:t>
      </w:r>
      <w:r w:rsidR="136F3612" w:rsidRPr="7373CC25">
        <w:rPr>
          <w:rFonts w:ascii="Arial" w:eastAsia="Arial" w:hAnsi="Arial" w:cs="Arial"/>
        </w:rPr>
        <w:t xml:space="preserve">The purpose of the </w:t>
      </w:r>
      <w:r w:rsidR="00C25BA8" w:rsidRPr="7373CC25">
        <w:rPr>
          <w:rFonts w:ascii="Arial" w:eastAsia="Arial" w:hAnsi="Arial" w:cs="Arial"/>
        </w:rPr>
        <w:t>University of Nebraska–Lincoln (</w:t>
      </w:r>
      <w:r w:rsidR="136F3612" w:rsidRPr="7373CC25">
        <w:rPr>
          <w:rFonts w:ascii="Arial" w:eastAsia="Arial" w:hAnsi="Arial" w:cs="Arial"/>
        </w:rPr>
        <w:t>UNL</w:t>
      </w:r>
      <w:r w:rsidR="00C25BA8" w:rsidRPr="7373CC25">
        <w:rPr>
          <w:rFonts w:ascii="Arial" w:eastAsia="Arial" w:hAnsi="Arial" w:cs="Arial"/>
        </w:rPr>
        <w:t>)</w:t>
      </w:r>
      <w:r w:rsidR="136F3612" w:rsidRPr="7373CC25">
        <w:rPr>
          <w:rFonts w:ascii="Arial" w:eastAsia="Arial" w:hAnsi="Arial" w:cs="Arial"/>
        </w:rPr>
        <w:t xml:space="preserve"> Staff </w:t>
      </w:r>
      <w:r w:rsidR="00ED45E2" w:rsidRPr="7373CC25">
        <w:rPr>
          <w:rFonts w:ascii="Arial" w:eastAsia="Arial" w:hAnsi="Arial" w:cs="Arial"/>
        </w:rPr>
        <w:t>Senate</w:t>
      </w:r>
      <w:r w:rsidR="136F3612" w:rsidRPr="7373CC25">
        <w:rPr>
          <w:rFonts w:ascii="Arial" w:eastAsia="Arial" w:hAnsi="Arial" w:cs="Arial"/>
        </w:rPr>
        <w:t xml:space="preserve"> is to be an advisory body on issues, institutional policies, and practices that relate to the staff</w:t>
      </w:r>
      <w:r w:rsidR="00096A86" w:rsidRPr="7373CC25">
        <w:rPr>
          <w:rFonts w:ascii="Arial" w:eastAsia="Arial" w:hAnsi="Arial" w:cs="Arial"/>
        </w:rPr>
        <w:t>,</w:t>
      </w:r>
      <w:r w:rsidR="136F3612" w:rsidRPr="7373CC25">
        <w:rPr>
          <w:rFonts w:ascii="Arial" w:eastAsia="Arial" w:hAnsi="Arial" w:cs="Arial"/>
        </w:rPr>
        <w:t xml:space="preserve"> to serve as a forum for the exchange of ideas</w:t>
      </w:r>
      <w:r w:rsidR="00096A86" w:rsidRPr="7373CC25">
        <w:rPr>
          <w:rFonts w:ascii="Arial" w:eastAsia="Arial" w:hAnsi="Arial" w:cs="Arial"/>
        </w:rPr>
        <w:t>,</w:t>
      </w:r>
      <w:r w:rsidR="136F3612" w:rsidRPr="7373CC25">
        <w:rPr>
          <w:rFonts w:ascii="Arial" w:eastAsia="Arial" w:hAnsi="Arial" w:cs="Arial"/>
        </w:rPr>
        <w:t xml:space="preserve"> to promote common interests among the staff</w:t>
      </w:r>
      <w:r w:rsidR="00096A86" w:rsidRPr="7373CC25">
        <w:rPr>
          <w:rFonts w:ascii="Arial" w:eastAsia="Arial" w:hAnsi="Arial" w:cs="Arial"/>
        </w:rPr>
        <w:t>,</w:t>
      </w:r>
      <w:r w:rsidR="136F3612" w:rsidRPr="7373CC25">
        <w:rPr>
          <w:rFonts w:ascii="Arial" w:eastAsia="Arial" w:hAnsi="Arial" w:cs="Arial"/>
        </w:rPr>
        <w:t xml:space="preserve"> to advocate for staff welfare and development</w:t>
      </w:r>
      <w:r w:rsidR="00096A86" w:rsidRPr="7373CC25">
        <w:rPr>
          <w:rFonts w:ascii="Arial" w:eastAsia="Arial" w:hAnsi="Arial" w:cs="Arial"/>
        </w:rPr>
        <w:t>,</w:t>
      </w:r>
      <w:r w:rsidR="136F3612" w:rsidRPr="7373CC25">
        <w:rPr>
          <w:rFonts w:ascii="Arial" w:eastAsia="Arial" w:hAnsi="Arial" w:cs="Arial"/>
        </w:rPr>
        <w:t xml:space="preserve"> to suggest revisions and initiatives to improve staff policies</w:t>
      </w:r>
      <w:r w:rsidR="00096A86" w:rsidRPr="7373CC25">
        <w:rPr>
          <w:rFonts w:ascii="Arial" w:eastAsia="Arial" w:hAnsi="Arial" w:cs="Arial"/>
        </w:rPr>
        <w:t>,</w:t>
      </w:r>
      <w:r w:rsidR="136F3612" w:rsidRPr="7373CC25">
        <w:rPr>
          <w:rFonts w:ascii="Arial" w:eastAsia="Arial" w:hAnsi="Arial" w:cs="Arial"/>
        </w:rPr>
        <w:t xml:space="preserve"> and </w:t>
      </w:r>
      <w:r w:rsidR="24BF8ACA" w:rsidRPr="7373CC25">
        <w:rPr>
          <w:rFonts w:ascii="Arial" w:eastAsia="Arial" w:hAnsi="Arial" w:cs="Arial"/>
        </w:rPr>
        <w:t xml:space="preserve">to </w:t>
      </w:r>
      <w:r w:rsidR="136F3612" w:rsidRPr="7373CC25">
        <w:rPr>
          <w:rFonts w:ascii="Arial" w:eastAsia="Arial" w:hAnsi="Arial" w:cs="Arial"/>
        </w:rPr>
        <w:t>participate in the formulation of institutional policy and governance.</w:t>
      </w:r>
    </w:p>
    <w:p w14:paraId="0DC2A3A1" w14:textId="07E1C8B9" w:rsidR="2D152AD1" w:rsidRPr="00925A74" w:rsidRDefault="3A1F1886" w:rsidP="006A1BF0">
      <w:pPr>
        <w:spacing w:after="120" w:line="240" w:lineRule="auto"/>
        <w:ind w:left="720" w:hanging="720"/>
        <w:rPr>
          <w:rFonts w:ascii="Arial" w:eastAsia="Arial" w:hAnsi="Arial" w:cs="Arial"/>
        </w:rPr>
      </w:pPr>
      <w:r w:rsidRPr="210AB376">
        <w:rPr>
          <w:rFonts w:ascii="Arial" w:eastAsia="Arial" w:hAnsi="Arial" w:cs="Arial"/>
        </w:rPr>
        <w:t>X</w:t>
      </w:r>
      <w:r w:rsidR="48840EF0" w:rsidRPr="210AB376">
        <w:rPr>
          <w:rFonts w:ascii="Arial" w:eastAsia="Arial" w:hAnsi="Arial" w:cs="Arial"/>
        </w:rPr>
        <w:t>.1.2</w:t>
      </w:r>
      <w:r w:rsidR="481B7222" w:rsidRPr="210AB376">
        <w:rPr>
          <w:rFonts w:ascii="Arial" w:eastAsia="Arial" w:hAnsi="Arial" w:cs="Arial"/>
        </w:rPr>
        <w:t xml:space="preserve">. </w:t>
      </w:r>
      <w:r w:rsidR="003D3C64" w:rsidRPr="210AB376">
        <w:rPr>
          <w:rFonts w:ascii="Arial" w:eastAsia="Arial" w:hAnsi="Arial" w:cs="Arial"/>
        </w:rPr>
        <w:t xml:space="preserve"> </w:t>
      </w:r>
      <w:r w:rsidR="48840EF0" w:rsidRPr="210AB376">
        <w:rPr>
          <w:rFonts w:ascii="Arial" w:eastAsia="Arial" w:hAnsi="Arial" w:cs="Arial"/>
        </w:rPr>
        <w:t xml:space="preserve">Organization. The powers of the </w:t>
      </w:r>
      <w:r w:rsidR="66D82B94" w:rsidRPr="210AB376">
        <w:rPr>
          <w:rFonts w:ascii="Arial" w:eastAsia="Arial" w:hAnsi="Arial" w:cs="Arial"/>
        </w:rPr>
        <w:t xml:space="preserve">staff </w:t>
      </w:r>
      <w:r w:rsidR="48840EF0" w:rsidRPr="210AB376">
        <w:rPr>
          <w:rFonts w:ascii="Arial" w:eastAsia="Arial" w:hAnsi="Arial" w:cs="Arial"/>
        </w:rPr>
        <w:t xml:space="preserve">shall be exercised by the </w:t>
      </w:r>
      <w:r w:rsidR="0FB065C9" w:rsidRPr="210AB376">
        <w:rPr>
          <w:rFonts w:ascii="Arial" w:eastAsia="Arial" w:hAnsi="Arial" w:cs="Arial"/>
        </w:rPr>
        <w:t xml:space="preserve">Staff </w:t>
      </w:r>
      <w:r w:rsidR="00ED45E2" w:rsidRPr="210AB376">
        <w:rPr>
          <w:rFonts w:ascii="Arial" w:eastAsia="Arial" w:hAnsi="Arial" w:cs="Arial"/>
        </w:rPr>
        <w:t>Senate</w:t>
      </w:r>
      <w:r w:rsidR="48840EF0" w:rsidRPr="210AB376">
        <w:rPr>
          <w:rFonts w:ascii="Arial" w:eastAsia="Arial" w:hAnsi="Arial" w:cs="Arial"/>
        </w:rPr>
        <w:t xml:space="preserve"> </w:t>
      </w:r>
      <w:r w:rsidR="63E90581" w:rsidRPr="210AB376">
        <w:rPr>
          <w:rFonts w:ascii="Arial" w:eastAsia="Arial" w:hAnsi="Arial" w:cs="Arial"/>
        </w:rPr>
        <w:t xml:space="preserve">and UNL </w:t>
      </w:r>
      <w:r w:rsidR="00C73FE0" w:rsidRPr="210AB376">
        <w:rPr>
          <w:rFonts w:ascii="Arial" w:eastAsia="Arial" w:hAnsi="Arial" w:cs="Arial"/>
        </w:rPr>
        <w:t xml:space="preserve">Staff </w:t>
      </w:r>
      <w:r w:rsidR="63E90581" w:rsidRPr="210AB376">
        <w:rPr>
          <w:rFonts w:ascii="Arial" w:eastAsia="Arial" w:hAnsi="Arial" w:cs="Arial"/>
        </w:rPr>
        <w:t>Assembly</w:t>
      </w:r>
      <w:r w:rsidR="48840EF0" w:rsidRPr="210AB376">
        <w:rPr>
          <w:rFonts w:ascii="Arial" w:eastAsia="Arial" w:hAnsi="Arial" w:cs="Arial"/>
        </w:rPr>
        <w:t xml:space="preserve"> established by this chapter.</w:t>
      </w:r>
    </w:p>
    <w:p w14:paraId="1DC5FFD0" w14:textId="77777777" w:rsidR="000A7743" w:rsidRPr="000A7743" w:rsidRDefault="3A1F1886" w:rsidP="000A7743">
      <w:pPr>
        <w:spacing w:after="120"/>
        <w:ind w:left="720" w:hanging="720"/>
        <w:rPr>
          <w:rFonts w:ascii="Arial" w:eastAsia="Arial" w:hAnsi="Arial" w:cs="Arial"/>
        </w:rPr>
      </w:pPr>
      <w:r w:rsidRPr="7373CC25">
        <w:rPr>
          <w:rFonts w:ascii="Arial" w:eastAsia="Arial" w:hAnsi="Arial" w:cs="Arial"/>
        </w:rPr>
        <w:t>X</w:t>
      </w:r>
      <w:r w:rsidR="48840EF0" w:rsidRPr="7373CC25">
        <w:rPr>
          <w:rFonts w:ascii="Arial" w:eastAsia="Arial" w:hAnsi="Arial" w:cs="Arial"/>
        </w:rPr>
        <w:t>.1.3</w:t>
      </w:r>
      <w:r w:rsidR="1DE2CB81" w:rsidRPr="7373CC25">
        <w:rPr>
          <w:rFonts w:ascii="Arial" w:eastAsia="Arial" w:hAnsi="Arial" w:cs="Arial"/>
        </w:rPr>
        <w:t>.</w:t>
      </w:r>
      <w:r w:rsidR="15E6E6C2" w:rsidRPr="7373CC25">
        <w:rPr>
          <w:rFonts w:ascii="Arial" w:eastAsia="Arial" w:hAnsi="Arial" w:cs="Arial"/>
        </w:rPr>
        <w:t xml:space="preserve"> </w:t>
      </w:r>
      <w:r w:rsidR="003D3C64" w:rsidRPr="7373CC25">
        <w:rPr>
          <w:rFonts w:ascii="Arial" w:eastAsia="Arial" w:hAnsi="Arial" w:cs="Arial"/>
        </w:rPr>
        <w:t xml:space="preserve"> </w:t>
      </w:r>
      <w:r w:rsidR="48840EF0" w:rsidRPr="7373CC25">
        <w:rPr>
          <w:rFonts w:ascii="Arial" w:eastAsia="Arial" w:hAnsi="Arial" w:cs="Arial"/>
        </w:rPr>
        <w:t xml:space="preserve">Composition of the Staff Assembly. </w:t>
      </w:r>
      <w:r w:rsidR="000A7743" w:rsidRPr="000A7743">
        <w:rPr>
          <w:rFonts w:ascii="Arial" w:eastAsia="Arial" w:hAnsi="Arial" w:cs="Arial"/>
        </w:rPr>
        <w:t xml:space="preserve">The UNL Staff Assembly shall be comprised of any employee of the University of Nebraska-Lincoln or Nebraska Extension not explicitly represented by the UNL Faculty Senate, the graduate student </w:t>
      </w:r>
      <w:proofErr w:type="gramStart"/>
      <w:r w:rsidR="000A7743" w:rsidRPr="000A7743">
        <w:rPr>
          <w:rFonts w:ascii="Arial" w:eastAsia="Arial" w:hAnsi="Arial" w:cs="Arial"/>
        </w:rPr>
        <w:t>assembly</w:t>
      </w:r>
      <w:proofErr w:type="gramEnd"/>
      <w:r w:rsidR="000A7743" w:rsidRPr="000A7743">
        <w:rPr>
          <w:rFonts w:ascii="Arial" w:eastAsia="Arial" w:hAnsi="Arial" w:cs="Arial"/>
        </w:rPr>
        <w:t xml:space="preserve"> or Association of Students of the University of Nebraska at Lincoln (ASUN), has at least a 0.25 FTE, and does not have on-call status.</w:t>
      </w:r>
    </w:p>
    <w:p w14:paraId="37B70E1E" w14:textId="4FF386AF" w:rsidR="00843299" w:rsidRDefault="00843299" w:rsidP="39E1986F">
      <w:pPr>
        <w:spacing w:after="120" w:line="240" w:lineRule="auto"/>
        <w:ind w:left="720" w:hanging="720"/>
        <w:rPr>
          <w:rFonts w:ascii="Arial" w:eastAsia="Arial" w:hAnsi="Arial" w:cs="Arial"/>
        </w:rPr>
      </w:pPr>
    </w:p>
    <w:p w14:paraId="29CB4FE9" w14:textId="0E421B03" w:rsidR="03C4F997" w:rsidRPr="00925A74" w:rsidRDefault="004A105E" w:rsidP="006A1BF0">
      <w:pPr>
        <w:spacing w:after="120" w:line="240" w:lineRule="auto"/>
        <w:ind w:left="720" w:hanging="720"/>
        <w:jc w:val="center"/>
        <w:rPr>
          <w:rFonts w:ascii="Arial" w:eastAsia="Arial" w:hAnsi="Arial" w:cs="Arial"/>
          <w:b/>
          <w:bCs/>
        </w:rPr>
      </w:pPr>
      <w:r w:rsidRPr="39E1986F">
        <w:rPr>
          <w:rFonts w:ascii="Arial" w:eastAsia="Arial" w:hAnsi="Arial" w:cs="Arial"/>
          <w:b/>
          <w:bCs/>
        </w:rPr>
        <w:t>X.</w:t>
      </w:r>
      <w:r w:rsidR="00EF4B16" w:rsidRPr="39E1986F">
        <w:rPr>
          <w:rFonts w:ascii="Arial" w:eastAsia="Arial" w:hAnsi="Arial" w:cs="Arial"/>
          <w:b/>
          <w:bCs/>
        </w:rPr>
        <w:t xml:space="preserve">2. </w:t>
      </w:r>
      <w:r w:rsidR="187C9034" w:rsidRPr="39E1986F">
        <w:rPr>
          <w:rFonts w:ascii="Arial" w:eastAsia="Arial" w:hAnsi="Arial" w:cs="Arial"/>
          <w:b/>
          <w:bCs/>
        </w:rPr>
        <w:t>Duties of the Senators</w:t>
      </w:r>
    </w:p>
    <w:p w14:paraId="5CD42986" w14:textId="6580DE9B" w:rsidR="03C4F997" w:rsidRPr="00925A74" w:rsidRDefault="00EF4B16" w:rsidP="006A1BF0">
      <w:pPr>
        <w:spacing w:after="120" w:line="240" w:lineRule="auto"/>
        <w:ind w:left="720" w:hanging="720"/>
        <w:rPr>
          <w:rFonts w:ascii="Arial" w:eastAsia="Arial" w:hAnsi="Arial" w:cs="Arial"/>
        </w:rPr>
      </w:pPr>
      <w:r w:rsidRPr="06DECA0E">
        <w:rPr>
          <w:rFonts w:ascii="Arial" w:eastAsia="Arial" w:hAnsi="Arial" w:cs="Arial"/>
        </w:rPr>
        <w:t>X.2.1</w:t>
      </w:r>
      <w:r w:rsidR="003D3C64" w:rsidRPr="06DECA0E">
        <w:rPr>
          <w:rFonts w:ascii="Arial" w:eastAsia="Arial" w:hAnsi="Arial" w:cs="Arial"/>
        </w:rPr>
        <w:t>.</w:t>
      </w:r>
      <w:r w:rsidRPr="06DECA0E">
        <w:rPr>
          <w:rFonts w:ascii="Arial" w:eastAsia="Arial" w:hAnsi="Arial" w:cs="Arial"/>
        </w:rPr>
        <w:t xml:space="preserve"> </w:t>
      </w:r>
      <w:r w:rsidR="003621A6" w:rsidRPr="06DECA0E">
        <w:rPr>
          <w:rFonts w:ascii="Arial" w:eastAsia="Arial" w:hAnsi="Arial" w:cs="Arial"/>
        </w:rPr>
        <w:t xml:space="preserve"> </w:t>
      </w:r>
      <w:r w:rsidR="00F4066B" w:rsidRPr="06DECA0E">
        <w:rPr>
          <w:rFonts w:ascii="Arial" w:eastAsia="Arial" w:hAnsi="Arial" w:cs="Arial"/>
        </w:rPr>
        <w:t xml:space="preserve">Each member shall </w:t>
      </w:r>
      <w:r w:rsidR="00A62E8F" w:rsidRPr="06DECA0E">
        <w:rPr>
          <w:rFonts w:ascii="Arial" w:eastAsia="Arial" w:hAnsi="Arial" w:cs="Arial"/>
        </w:rPr>
        <w:t>a</w:t>
      </w:r>
      <w:r w:rsidR="187C9034" w:rsidRPr="06DECA0E">
        <w:rPr>
          <w:rFonts w:ascii="Arial" w:eastAsia="Arial" w:hAnsi="Arial" w:cs="Arial"/>
        </w:rPr>
        <w:t xml:space="preserve">ttend all meetings of the </w:t>
      </w:r>
      <w:r w:rsidR="00F4066B" w:rsidRPr="06DECA0E">
        <w:rPr>
          <w:rFonts w:ascii="Arial" w:eastAsia="Arial" w:hAnsi="Arial" w:cs="Arial"/>
        </w:rPr>
        <w:t>full</w:t>
      </w:r>
      <w:r w:rsidR="00A62E8F" w:rsidRPr="06DECA0E">
        <w:rPr>
          <w:rFonts w:ascii="Arial" w:eastAsia="Arial" w:hAnsi="Arial" w:cs="Arial"/>
        </w:rPr>
        <w:t xml:space="preserve"> Staff</w:t>
      </w:r>
      <w:r w:rsidR="00F4066B" w:rsidRPr="06DECA0E">
        <w:rPr>
          <w:rFonts w:ascii="Arial" w:eastAsia="Arial" w:hAnsi="Arial" w:cs="Arial"/>
        </w:rPr>
        <w:t xml:space="preserve"> </w:t>
      </w:r>
      <w:r w:rsidR="00ED45E2" w:rsidRPr="06DECA0E">
        <w:rPr>
          <w:rFonts w:ascii="Arial" w:eastAsia="Arial" w:hAnsi="Arial" w:cs="Arial"/>
        </w:rPr>
        <w:t>Senate</w:t>
      </w:r>
      <w:r w:rsidR="187C9034" w:rsidRPr="06DECA0E">
        <w:rPr>
          <w:rFonts w:ascii="Arial" w:eastAsia="Arial" w:hAnsi="Arial" w:cs="Arial"/>
        </w:rPr>
        <w:t xml:space="preserve"> </w:t>
      </w:r>
      <w:r w:rsidR="00F4066B" w:rsidRPr="06DECA0E">
        <w:rPr>
          <w:rFonts w:ascii="Arial" w:eastAsia="Arial" w:hAnsi="Arial" w:cs="Arial"/>
        </w:rPr>
        <w:t xml:space="preserve">and </w:t>
      </w:r>
      <w:r w:rsidR="00A62E8F" w:rsidRPr="06DECA0E">
        <w:rPr>
          <w:rFonts w:ascii="Arial" w:eastAsia="Arial" w:hAnsi="Arial" w:cs="Arial"/>
        </w:rPr>
        <w:t>s</w:t>
      </w:r>
      <w:r w:rsidR="00F4066B" w:rsidRPr="06DECA0E">
        <w:rPr>
          <w:rFonts w:ascii="Arial" w:eastAsia="Arial" w:hAnsi="Arial" w:cs="Arial"/>
        </w:rPr>
        <w:t xml:space="preserve">erve </w:t>
      </w:r>
      <w:r w:rsidR="187C9034" w:rsidRPr="06DECA0E">
        <w:rPr>
          <w:rFonts w:ascii="Arial" w:eastAsia="Arial" w:hAnsi="Arial" w:cs="Arial"/>
        </w:rPr>
        <w:t>on a</w:t>
      </w:r>
      <w:r w:rsidR="00F4066B" w:rsidRPr="06DECA0E">
        <w:rPr>
          <w:rFonts w:ascii="Arial" w:eastAsia="Arial" w:hAnsi="Arial" w:cs="Arial"/>
        </w:rPr>
        <w:t>t least one</w:t>
      </w:r>
      <w:r w:rsidR="187C9034" w:rsidRPr="06DECA0E">
        <w:rPr>
          <w:rFonts w:ascii="Arial" w:eastAsia="Arial" w:hAnsi="Arial" w:cs="Arial"/>
        </w:rPr>
        <w:t xml:space="preserve"> standing committee</w:t>
      </w:r>
      <w:r w:rsidR="00F4066B" w:rsidRPr="06DECA0E">
        <w:rPr>
          <w:rFonts w:ascii="Arial" w:eastAsia="Arial" w:hAnsi="Arial" w:cs="Arial"/>
        </w:rPr>
        <w:t xml:space="preserve"> and attend all </w:t>
      </w:r>
      <w:r w:rsidR="00094783" w:rsidRPr="06DECA0E">
        <w:rPr>
          <w:rFonts w:ascii="Arial" w:eastAsia="Arial" w:hAnsi="Arial" w:cs="Arial"/>
        </w:rPr>
        <w:t xml:space="preserve">committee </w:t>
      </w:r>
      <w:r w:rsidR="00F4066B" w:rsidRPr="06DECA0E">
        <w:rPr>
          <w:rFonts w:ascii="Arial" w:eastAsia="Arial" w:hAnsi="Arial" w:cs="Arial"/>
        </w:rPr>
        <w:t>meetings</w:t>
      </w:r>
      <w:r w:rsidR="00AA124C" w:rsidRPr="06DECA0E">
        <w:rPr>
          <w:rFonts w:ascii="Arial" w:eastAsia="Arial" w:hAnsi="Arial" w:cs="Arial"/>
        </w:rPr>
        <w:t xml:space="preserve"> to which they are assigned</w:t>
      </w:r>
      <w:r w:rsidR="187C9034" w:rsidRPr="06DECA0E">
        <w:rPr>
          <w:rFonts w:ascii="Arial" w:eastAsia="Arial" w:hAnsi="Arial" w:cs="Arial"/>
        </w:rPr>
        <w:t>, unless excused by the committee chair</w:t>
      </w:r>
      <w:r w:rsidR="00094783" w:rsidRPr="06DECA0E">
        <w:rPr>
          <w:rFonts w:ascii="Arial" w:eastAsia="Arial" w:hAnsi="Arial" w:cs="Arial"/>
        </w:rPr>
        <w:t>.</w:t>
      </w:r>
    </w:p>
    <w:p w14:paraId="0C4A8C71" w14:textId="66197A6C" w:rsidR="00D44E40" w:rsidRPr="00925A74" w:rsidRDefault="187C9034" w:rsidP="0153B13A">
      <w:pPr>
        <w:spacing w:after="120" w:line="240" w:lineRule="auto"/>
        <w:ind w:left="720" w:hanging="720"/>
        <w:rPr>
          <w:rFonts w:ascii="Arial" w:eastAsia="Arial" w:hAnsi="Arial" w:cs="Arial"/>
        </w:rPr>
      </w:pPr>
      <w:r w:rsidRPr="0153B13A">
        <w:rPr>
          <w:rFonts w:ascii="Arial" w:eastAsia="Arial" w:hAnsi="Arial" w:cs="Arial"/>
        </w:rPr>
        <w:t>X.</w:t>
      </w:r>
      <w:r w:rsidR="00EF4B16" w:rsidRPr="0153B13A">
        <w:rPr>
          <w:rFonts w:ascii="Arial" w:eastAsia="Arial" w:hAnsi="Arial" w:cs="Arial"/>
        </w:rPr>
        <w:t>2</w:t>
      </w:r>
      <w:r w:rsidRPr="0153B13A">
        <w:rPr>
          <w:rFonts w:ascii="Arial" w:eastAsia="Arial" w:hAnsi="Arial" w:cs="Arial"/>
        </w:rPr>
        <w:t xml:space="preserve">.2. </w:t>
      </w:r>
      <w:r w:rsidR="6088CE3F" w:rsidRPr="0153B13A">
        <w:rPr>
          <w:rFonts w:ascii="Arial" w:eastAsia="Arial" w:hAnsi="Arial" w:cs="Arial"/>
        </w:rPr>
        <w:t xml:space="preserve"> </w:t>
      </w:r>
      <w:r w:rsidRPr="0153B13A">
        <w:rPr>
          <w:rFonts w:ascii="Arial" w:eastAsia="Arial" w:hAnsi="Arial" w:cs="Arial"/>
        </w:rPr>
        <w:t xml:space="preserve">Attendance. Elected members of the Staff </w:t>
      </w:r>
      <w:r w:rsidR="00ED45E2" w:rsidRPr="0153B13A">
        <w:rPr>
          <w:rFonts w:ascii="Arial" w:eastAsia="Arial" w:hAnsi="Arial" w:cs="Arial"/>
        </w:rPr>
        <w:t>Senate</w:t>
      </w:r>
      <w:r w:rsidRPr="0153B13A">
        <w:rPr>
          <w:rFonts w:ascii="Arial" w:eastAsia="Arial" w:hAnsi="Arial" w:cs="Arial"/>
        </w:rPr>
        <w:t xml:space="preserve"> who miss more than three </w:t>
      </w:r>
      <w:r w:rsidR="00041A76" w:rsidRPr="0153B13A">
        <w:rPr>
          <w:rFonts w:ascii="Arial" w:eastAsia="Arial" w:hAnsi="Arial" w:cs="Arial"/>
        </w:rPr>
        <w:t xml:space="preserve">(3) </w:t>
      </w:r>
      <w:r w:rsidRPr="0153B13A">
        <w:rPr>
          <w:rFonts w:ascii="Arial" w:eastAsia="Arial" w:hAnsi="Arial" w:cs="Arial"/>
        </w:rPr>
        <w:t xml:space="preserve">meetings without prior notification in a </w:t>
      </w:r>
      <w:r w:rsidR="00ED45E2" w:rsidRPr="0153B13A">
        <w:rPr>
          <w:rFonts w:ascii="Arial" w:eastAsia="Arial" w:hAnsi="Arial" w:cs="Arial"/>
        </w:rPr>
        <w:t>Senate</w:t>
      </w:r>
      <w:r w:rsidRPr="0153B13A">
        <w:rPr>
          <w:rFonts w:ascii="Arial" w:eastAsia="Arial" w:hAnsi="Arial" w:cs="Arial"/>
        </w:rPr>
        <w:t xml:space="preserve"> year may be removed from membership of the </w:t>
      </w:r>
      <w:r w:rsidR="00ED45E2" w:rsidRPr="0153B13A">
        <w:rPr>
          <w:rFonts w:ascii="Arial" w:eastAsia="Arial" w:hAnsi="Arial" w:cs="Arial"/>
        </w:rPr>
        <w:t>Senate</w:t>
      </w:r>
      <w:r w:rsidRPr="0153B13A">
        <w:rPr>
          <w:rFonts w:ascii="Arial" w:eastAsia="Arial" w:hAnsi="Arial" w:cs="Arial"/>
        </w:rPr>
        <w:t xml:space="preserve"> by action of the Secretary</w:t>
      </w:r>
      <w:r w:rsidR="00A33C59" w:rsidRPr="0153B13A">
        <w:rPr>
          <w:rFonts w:ascii="Arial" w:eastAsia="Arial" w:hAnsi="Arial" w:cs="Arial"/>
        </w:rPr>
        <w:t>,</w:t>
      </w:r>
      <w:r w:rsidRPr="0153B13A">
        <w:rPr>
          <w:rFonts w:ascii="Arial" w:eastAsia="Arial" w:hAnsi="Arial" w:cs="Arial"/>
        </w:rPr>
        <w:t xml:space="preserve"> with the approval of the President. </w:t>
      </w:r>
      <w:r w:rsidR="4CB5EB68" w:rsidRPr="0153B13A">
        <w:rPr>
          <w:rFonts w:ascii="Arial" w:eastAsia="Arial" w:hAnsi="Arial" w:cs="Arial"/>
        </w:rPr>
        <w:t>Service on behalf of the Staff Senate would be considered as being performed at the request of the Chancellor, and a</w:t>
      </w:r>
      <w:r w:rsidRPr="0153B13A">
        <w:rPr>
          <w:rFonts w:ascii="Arial" w:eastAsia="Arial" w:hAnsi="Arial" w:cs="Arial"/>
        </w:rPr>
        <w:t>ccording to UNL H</w:t>
      </w:r>
      <w:r w:rsidR="007B1B9C" w:rsidRPr="0153B13A">
        <w:rPr>
          <w:rFonts w:ascii="Arial" w:eastAsia="Arial" w:hAnsi="Arial" w:cs="Arial"/>
        </w:rPr>
        <w:t>uman Resources</w:t>
      </w:r>
      <w:r w:rsidRPr="0153B13A">
        <w:rPr>
          <w:rFonts w:ascii="Arial" w:eastAsia="Arial" w:hAnsi="Arial" w:cs="Arial"/>
        </w:rPr>
        <w:t xml:space="preserve"> </w:t>
      </w:r>
      <w:r w:rsidR="555E5D12" w:rsidRPr="0153B13A">
        <w:rPr>
          <w:rFonts w:ascii="Arial" w:eastAsia="Arial" w:hAnsi="Arial" w:cs="Arial"/>
        </w:rPr>
        <w:t xml:space="preserve">Compensable Work Time for Hourly Paid Employees </w:t>
      </w:r>
      <w:r w:rsidR="63433E3C" w:rsidRPr="0153B13A">
        <w:rPr>
          <w:rFonts w:ascii="Arial" w:eastAsia="Arial" w:hAnsi="Arial" w:cs="Arial"/>
        </w:rPr>
        <w:t>P</w:t>
      </w:r>
      <w:r w:rsidRPr="0153B13A">
        <w:rPr>
          <w:rFonts w:ascii="Arial" w:eastAsia="Arial" w:hAnsi="Arial" w:cs="Arial"/>
        </w:rPr>
        <w:t xml:space="preserve">olicy, would be considered time worked. </w:t>
      </w:r>
    </w:p>
    <w:p w14:paraId="617867F0" w14:textId="6E057171" w:rsidR="2F1A56CE" w:rsidRPr="00925A74" w:rsidRDefault="00EF4B16" w:rsidP="006A1BF0">
      <w:pPr>
        <w:spacing w:after="120" w:line="240" w:lineRule="auto"/>
        <w:ind w:left="720" w:hanging="720"/>
        <w:jc w:val="center"/>
        <w:rPr>
          <w:rFonts w:ascii="Arial" w:eastAsia="Arial" w:hAnsi="Arial" w:cs="Arial"/>
          <w:b/>
          <w:bCs/>
        </w:rPr>
      </w:pPr>
      <w:r w:rsidRPr="39E1986F">
        <w:rPr>
          <w:rFonts w:ascii="Arial" w:eastAsia="Arial" w:hAnsi="Arial" w:cs="Arial"/>
          <w:b/>
          <w:bCs/>
        </w:rPr>
        <w:t xml:space="preserve">X.3. </w:t>
      </w:r>
      <w:r w:rsidR="2F1A56CE" w:rsidRPr="39E1986F">
        <w:rPr>
          <w:rFonts w:ascii="Arial" w:eastAsia="Arial" w:hAnsi="Arial" w:cs="Arial"/>
          <w:b/>
          <w:bCs/>
        </w:rPr>
        <w:t>Elections</w:t>
      </w:r>
      <w:r w:rsidR="7A0836A5" w:rsidRPr="39E1986F">
        <w:rPr>
          <w:rFonts w:ascii="Arial" w:eastAsia="Arial" w:hAnsi="Arial" w:cs="Arial"/>
          <w:b/>
          <w:bCs/>
        </w:rPr>
        <w:t>, Removals, Vacancies</w:t>
      </w:r>
    </w:p>
    <w:p w14:paraId="4268BC30" w14:textId="2547D8D8" w:rsidR="00EF29CF" w:rsidRPr="00925A74" w:rsidRDefault="3A1F1886" w:rsidP="006A1BF0">
      <w:pPr>
        <w:spacing w:after="120" w:line="240" w:lineRule="auto"/>
        <w:ind w:left="720" w:hanging="720"/>
        <w:rPr>
          <w:rFonts w:ascii="Arial" w:eastAsia="Arial" w:hAnsi="Arial" w:cs="Arial"/>
        </w:rPr>
      </w:pPr>
      <w:r w:rsidRPr="18F9FBD6">
        <w:rPr>
          <w:rFonts w:ascii="Arial" w:eastAsia="Arial" w:hAnsi="Arial" w:cs="Arial"/>
        </w:rPr>
        <w:t>X</w:t>
      </w:r>
      <w:r w:rsidR="3389C7CB" w:rsidRPr="18F9FBD6">
        <w:rPr>
          <w:rFonts w:ascii="Arial" w:eastAsia="Arial" w:hAnsi="Arial" w:cs="Arial"/>
        </w:rPr>
        <w:t>.</w:t>
      </w:r>
      <w:r w:rsidR="0043747B" w:rsidRPr="18F9FBD6">
        <w:rPr>
          <w:rFonts w:ascii="Arial" w:eastAsia="Arial" w:hAnsi="Arial" w:cs="Arial"/>
        </w:rPr>
        <w:t>3.1</w:t>
      </w:r>
      <w:r w:rsidR="3389C7CB" w:rsidRPr="18F9FBD6">
        <w:rPr>
          <w:rFonts w:ascii="Arial" w:eastAsia="Arial" w:hAnsi="Arial" w:cs="Arial"/>
        </w:rPr>
        <w:t>.</w:t>
      </w:r>
      <w:r w:rsidRPr="18F9FBD6">
        <w:rPr>
          <w:rFonts w:ascii="Arial" w:eastAsia="Arial" w:hAnsi="Arial" w:cs="Arial"/>
        </w:rPr>
        <w:t xml:space="preserve"> </w:t>
      </w:r>
      <w:r w:rsidR="003621A6" w:rsidRPr="18F9FBD6">
        <w:rPr>
          <w:rFonts w:ascii="Arial" w:eastAsia="Arial" w:hAnsi="Arial" w:cs="Arial"/>
        </w:rPr>
        <w:t xml:space="preserve"> </w:t>
      </w:r>
      <w:r w:rsidR="58913DFA" w:rsidRPr="18F9FBD6">
        <w:rPr>
          <w:rFonts w:ascii="Arial" w:eastAsia="Arial" w:hAnsi="Arial" w:cs="Arial"/>
        </w:rPr>
        <w:t>Eligibility</w:t>
      </w:r>
      <w:r w:rsidR="66A4D350" w:rsidRPr="18F9FBD6">
        <w:rPr>
          <w:rFonts w:ascii="Arial" w:eastAsia="Arial" w:hAnsi="Arial" w:cs="Arial"/>
        </w:rPr>
        <w:t xml:space="preserve"> and terms</w:t>
      </w:r>
      <w:r w:rsidR="3389C7CB" w:rsidRPr="18F9FBD6">
        <w:rPr>
          <w:rFonts w:ascii="Arial" w:eastAsia="Arial" w:hAnsi="Arial" w:cs="Arial"/>
        </w:rPr>
        <w:t xml:space="preserve">. </w:t>
      </w:r>
      <w:r w:rsidR="433CC578" w:rsidRPr="18F9FBD6">
        <w:rPr>
          <w:rFonts w:ascii="Arial" w:eastAsia="Arial" w:hAnsi="Arial" w:cs="Arial"/>
        </w:rPr>
        <w:t xml:space="preserve">A candidate for election to the Staff </w:t>
      </w:r>
      <w:r w:rsidR="00ED45E2" w:rsidRPr="18F9FBD6">
        <w:rPr>
          <w:rFonts w:ascii="Arial" w:eastAsia="Arial" w:hAnsi="Arial" w:cs="Arial"/>
        </w:rPr>
        <w:t>Senate</w:t>
      </w:r>
      <w:r w:rsidR="433CC578" w:rsidRPr="18F9FBD6">
        <w:rPr>
          <w:rFonts w:ascii="Arial" w:eastAsia="Arial" w:hAnsi="Arial" w:cs="Arial"/>
        </w:rPr>
        <w:t xml:space="preserve"> must be a member of the </w:t>
      </w:r>
      <w:r w:rsidR="78CE7F10" w:rsidRPr="18F9FBD6">
        <w:rPr>
          <w:rFonts w:ascii="Arial" w:eastAsia="Arial" w:hAnsi="Arial" w:cs="Arial"/>
        </w:rPr>
        <w:t xml:space="preserve">UNL Staff Assembly and a member of the </w:t>
      </w:r>
      <w:r w:rsidR="433CC578" w:rsidRPr="18F9FBD6">
        <w:rPr>
          <w:rFonts w:ascii="Arial" w:eastAsia="Arial" w:hAnsi="Arial" w:cs="Arial"/>
        </w:rPr>
        <w:t>constituency</w:t>
      </w:r>
      <w:r w:rsidR="4B0D75BB" w:rsidRPr="18F9FBD6">
        <w:rPr>
          <w:rFonts w:ascii="Arial" w:eastAsia="Arial" w:hAnsi="Arial" w:cs="Arial"/>
        </w:rPr>
        <w:t xml:space="preserve"> they</w:t>
      </w:r>
      <w:r w:rsidR="433CC578" w:rsidRPr="18F9FBD6">
        <w:rPr>
          <w:rFonts w:ascii="Arial" w:eastAsia="Arial" w:hAnsi="Arial" w:cs="Arial"/>
        </w:rPr>
        <w:t xml:space="preserve"> seek to represent at the time of election, have an appointment </w:t>
      </w:r>
      <w:r w:rsidR="3140B778" w:rsidRPr="18F9FBD6">
        <w:rPr>
          <w:rFonts w:ascii="Arial" w:eastAsia="Arial" w:hAnsi="Arial" w:cs="Arial"/>
        </w:rPr>
        <w:t>of 0.25 FTE or greater</w:t>
      </w:r>
      <w:r w:rsidR="22E0E06A" w:rsidRPr="18F9FBD6">
        <w:rPr>
          <w:rFonts w:ascii="Arial" w:eastAsia="Arial" w:hAnsi="Arial" w:cs="Arial"/>
        </w:rPr>
        <w:t xml:space="preserve">, </w:t>
      </w:r>
      <w:r w:rsidR="433CC578" w:rsidRPr="18F9FBD6">
        <w:rPr>
          <w:rFonts w:ascii="Arial" w:eastAsia="Arial" w:hAnsi="Arial" w:cs="Arial"/>
        </w:rPr>
        <w:t xml:space="preserve">have at least six </w:t>
      </w:r>
      <w:r w:rsidR="00A33C59" w:rsidRPr="18F9FBD6">
        <w:rPr>
          <w:rFonts w:ascii="Arial" w:eastAsia="Arial" w:hAnsi="Arial" w:cs="Arial"/>
        </w:rPr>
        <w:t xml:space="preserve">(6) </w:t>
      </w:r>
      <w:r w:rsidR="433CC578" w:rsidRPr="18F9FBD6">
        <w:rPr>
          <w:rFonts w:ascii="Arial" w:eastAsia="Arial" w:hAnsi="Arial" w:cs="Arial"/>
        </w:rPr>
        <w:t>months of service at UNL at the time of nomination</w:t>
      </w:r>
      <w:r w:rsidR="5E4B11AF" w:rsidRPr="18F9FBD6">
        <w:rPr>
          <w:rFonts w:ascii="Arial" w:eastAsia="Arial" w:hAnsi="Arial" w:cs="Arial"/>
        </w:rPr>
        <w:t>, and not have temporary employment status</w:t>
      </w:r>
      <w:r w:rsidR="433CC578" w:rsidRPr="18F9FBD6">
        <w:rPr>
          <w:rFonts w:ascii="Arial" w:eastAsia="Arial" w:hAnsi="Arial" w:cs="Arial"/>
        </w:rPr>
        <w:t xml:space="preserve">. Any individual with less than 0.5 FTE must have written approval from their supervisor </w:t>
      </w:r>
      <w:proofErr w:type="gramStart"/>
      <w:r w:rsidR="433CC578" w:rsidRPr="18F9FBD6">
        <w:rPr>
          <w:rFonts w:ascii="Arial" w:eastAsia="Arial" w:hAnsi="Arial" w:cs="Arial"/>
        </w:rPr>
        <w:t>in order to</w:t>
      </w:r>
      <w:proofErr w:type="gramEnd"/>
      <w:r w:rsidR="433CC578" w:rsidRPr="18F9FBD6">
        <w:rPr>
          <w:rFonts w:ascii="Arial" w:eastAsia="Arial" w:hAnsi="Arial" w:cs="Arial"/>
        </w:rPr>
        <w:t xml:space="preserve"> be </w:t>
      </w:r>
      <w:r w:rsidR="00A33C59" w:rsidRPr="18F9FBD6">
        <w:rPr>
          <w:rFonts w:ascii="Arial" w:eastAsia="Arial" w:hAnsi="Arial" w:cs="Arial"/>
        </w:rPr>
        <w:t>nominated</w:t>
      </w:r>
      <w:r w:rsidR="433CC578" w:rsidRPr="18F9FBD6">
        <w:rPr>
          <w:rFonts w:ascii="Arial" w:eastAsia="Arial" w:hAnsi="Arial" w:cs="Arial"/>
        </w:rPr>
        <w:t xml:space="preserve">. </w:t>
      </w:r>
      <w:r w:rsidR="3EF668D0" w:rsidRPr="18F9FBD6">
        <w:rPr>
          <w:rFonts w:ascii="Arial" w:eastAsia="Arial" w:hAnsi="Arial" w:cs="Arial"/>
        </w:rPr>
        <w:t>Senators shall be</w:t>
      </w:r>
      <w:r w:rsidR="3389C7CB" w:rsidRPr="18F9FBD6">
        <w:rPr>
          <w:rFonts w:ascii="Arial" w:eastAsia="Arial" w:hAnsi="Arial" w:cs="Arial"/>
        </w:rPr>
        <w:t xml:space="preserve"> elected for terms of three </w:t>
      </w:r>
      <w:r w:rsidR="007037F1" w:rsidRPr="18F9FBD6">
        <w:rPr>
          <w:rFonts w:ascii="Arial" w:eastAsia="Arial" w:hAnsi="Arial" w:cs="Arial"/>
        </w:rPr>
        <w:t xml:space="preserve">(3) </w:t>
      </w:r>
      <w:r w:rsidR="3389C7CB" w:rsidRPr="18F9FBD6">
        <w:rPr>
          <w:rFonts w:ascii="Arial" w:eastAsia="Arial" w:hAnsi="Arial" w:cs="Arial"/>
        </w:rPr>
        <w:t>years</w:t>
      </w:r>
      <w:r w:rsidR="00547A57" w:rsidRPr="18F9FBD6">
        <w:rPr>
          <w:rFonts w:ascii="Arial" w:eastAsia="Arial" w:hAnsi="Arial" w:cs="Arial"/>
        </w:rPr>
        <w:t xml:space="preserve"> or until their successors are elected</w:t>
      </w:r>
      <w:r w:rsidR="00CE463F" w:rsidRPr="18F9FBD6">
        <w:rPr>
          <w:rFonts w:ascii="Arial" w:eastAsia="Arial" w:hAnsi="Arial" w:cs="Arial"/>
        </w:rPr>
        <w:t>.</w:t>
      </w:r>
      <w:r w:rsidR="3389C7CB" w:rsidRPr="18F9FBD6">
        <w:rPr>
          <w:rFonts w:ascii="Arial" w:eastAsia="Arial" w:hAnsi="Arial" w:cs="Arial"/>
        </w:rPr>
        <w:t xml:space="preserve"> </w:t>
      </w:r>
      <w:r w:rsidR="504587DD" w:rsidRPr="18F9FBD6">
        <w:rPr>
          <w:rFonts w:ascii="Arial" w:eastAsia="Arial" w:hAnsi="Arial" w:cs="Arial"/>
        </w:rPr>
        <w:t xml:space="preserve"> No elected person may serve for more than two </w:t>
      </w:r>
      <w:r w:rsidR="007037F1" w:rsidRPr="18F9FBD6">
        <w:rPr>
          <w:rFonts w:ascii="Arial" w:eastAsia="Arial" w:hAnsi="Arial" w:cs="Arial"/>
        </w:rPr>
        <w:t xml:space="preserve">(2) </w:t>
      </w:r>
      <w:r w:rsidR="504587DD" w:rsidRPr="18F9FBD6">
        <w:rPr>
          <w:rFonts w:ascii="Arial" w:eastAsia="Arial" w:hAnsi="Arial" w:cs="Arial"/>
        </w:rPr>
        <w:t>consecutive terms.</w:t>
      </w:r>
    </w:p>
    <w:p w14:paraId="6D3213E3" w14:textId="5BA61138" w:rsidR="3EEC7E59" w:rsidRPr="00925A74" w:rsidRDefault="0043747B" w:rsidP="39E1986F">
      <w:pPr>
        <w:spacing w:after="120" w:line="240" w:lineRule="auto"/>
        <w:ind w:left="720" w:hanging="720"/>
        <w:rPr>
          <w:rFonts w:ascii="Arial" w:eastAsia="Arial" w:hAnsi="Arial" w:cs="Arial"/>
        </w:rPr>
      </w:pPr>
      <w:r w:rsidRPr="25830BE7">
        <w:rPr>
          <w:rFonts w:ascii="Arial" w:eastAsia="Arial" w:hAnsi="Arial" w:cs="Arial"/>
        </w:rPr>
        <w:t xml:space="preserve">X.3.2. </w:t>
      </w:r>
      <w:r w:rsidR="00094783" w:rsidRPr="25830BE7">
        <w:rPr>
          <w:rFonts w:ascii="Arial" w:eastAsia="Arial" w:hAnsi="Arial" w:cs="Arial"/>
        </w:rPr>
        <w:t xml:space="preserve"> </w:t>
      </w:r>
      <w:r w:rsidR="3E511B54" w:rsidRPr="25830BE7">
        <w:rPr>
          <w:rFonts w:ascii="Arial" w:eastAsia="Arial" w:hAnsi="Arial" w:cs="Arial"/>
        </w:rPr>
        <w:t>Districts</w:t>
      </w:r>
      <w:r w:rsidRPr="25830BE7">
        <w:rPr>
          <w:rFonts w:ascii="Arial" w:eastAsia="Arial" w:hAnsi="Arial" w:cs="Arial"/>
        </w:rPr>
        <w:t xml:space="preserve">. </w:t>
      </w:r>
      <w:r w:rsidR="7CE0C718" w:rsidRPr="25830BE7">
        <w:rPr>
          <w:rFonts w:ascii="Arial" w:eastAsia="Arial" w:hAnsi="Arial" w:cs="Arial"/>
        </w:rPr>
        <w:t xml:space="preserve">Districts </w:t>
      </w:r>
      <w:r w:rsidR="00323D43" w:rsidRPr="25830BE7">
        <w:rPr>
          <w:rFonts w:ascii="Arial" w:eastAsia="Arial" w:hAnsi="Arial" w:cs="Arial"/>
        </w:rPr>
        <w:t xml:space="preserve">are organized by organizational </w:t>
      </w:r>
      <w:bookmarkStart w:id="1" w:name="_Int_8J7sfs3I"/>
      <w:proofErr w:type="gramStart"/>
      <w:r w:rsidR="00323D43" w:rsidRPr="25830BE7">
        <w:rPr>
          <w:rFonts w:ascii="Arial" w:eastAsia="Arial" w:hAnsi="Arial" w:cs="Arial"/>
        </w:rPr>
        <w:t>unit</w:t>
      </w:r>
      <w:bookmarkEnd w:id="1"/>
      <w:proofErr w:type="gramEnd"/>
      <w:r w:rsidR="00BD340A" w:rsidRPr="25830BE7">
        <w:rPr>
          <w:rFonts w:ascii="Arial" w:eastAsia="Arial" w:hAnsi="Arial" w:cs="Arial"/>
        </w:rPr>
        <w:t xml:space="preserve">. The number of representatives per organizational unit </w:t>
      </w:r>
      <w:r w:rsidR="00ED4FD7" w:rsidRPr="25830BE7">
        <w:rPr>
          <w:rFonts w:ascii="Arial" w:eastAsia="Arial" w:hAnsi="Arial" w:cs="Arial"/>
        </w:rPr>
        <w:t xml:space="preserve">will be reviewed and/or updated periodically by the </w:t>
      </w:r>
      <w:r w:rsidR="00F4066B" w:rsidRPr="25830BE7">
        <w:rPr>
          <w:rFonts w:ascii="Arial" w:eastAsia="Arial" w:hAnsi="Arial" w:cs="Arial"/>
        </w:rPr>
        <w:t>Elections Committee.</w:t>
      </w:r>
      <w:r w:rsidR="0058447B" w:rsidRPr="25830BE7">
        <w:rPr>
          <w:rFonts w:ascii="Arial" w:eastAsia="Arial" w:hAnsi="Arial" w:cs="Arial"/>
        </w:rPr>
        <w:t xml:space="preserve"> The Staff </w:t>
      </w:r>
      <w:r w:rsidR="00ED45E2" w:rsidRPr="25830BE7">
        <w:rPr>
          <w:rFonts w:ascii="Arial" w:eastAsia="Arial" w:hAnsi="Arial" w:cs="Arial"/>
        </w:rPr>
        <w:t>Senate</w:t>
      </w:r>
      <w:r w:rsidR="0058447B" w:rsidRPr="25830BE7">
        <w:rPr>
          <w:rFonts w:ascii="Arial" w:eastAsia="Arial" w:hAnsi="Arial" w:cs="Arial"/>
        </w:rPr>
        <w:t xml:space="preserve"> shall have a maximum of 5</w:t>
      </w:r>
      <w:r w:rsidR="00F82CA0" w:rsidRPr="25830BE7">
        <w:rPr>
          <w:rFonts w:ascii="Arial" w:eastAsia="Arial" w:hAnsi="Arial" w:cs="Arial"/>
          <w:strike/>
        </w:rPr>
        <w:t>2</w:t>
      </w:r>
      <w:r w:rsidR="00F82CA0" w:rsidRPr="25830BE7">
        <w:rPr>
          <w:rFonts w:ascii="Arial" w:eastAsia="Arial" w:hAnsi="Arial" w:cs="Arial"/>
        </w:rPr>
        <w:t>3</w:t>
      </w:r>
      <w:r w:rsidR="0058447B" w:rsidRPr="25830BE7">
        <w:rPr>
          <w:rFonts w:ascii="Arial" w:eastAsia="Arial" w:hAnsi="Arial" w:cs="Arial"/>
        </w:rPr>
        <w:t xml:space="preserve"> </w:t>
      </w:r>
      <w:r w:rsidR="00F82CA0" w:rsidRPr="25830BE7">
        <w:rPr>
          <w:rFonts w:ascii="Arial" w:eastAsia="Arial" w:hAnsi="Arial" w:cs="Arial"/>
        </w:rPr>
        <w:t xml:space="preserve">voting members </w:t>
      </w:r>
      <w:r w:rsidR="0058447B" w:rsidRPr="25830BE7">
        <w:rPr>
          <w:rFonts w:ascii="Arial" w:eastAsia="Arial" w:hAnsi="Arial" w:cs="Arial"/>
          <w:strike/>
        </w:rPr>
        <w:t>senators</w:t>
      </w:r>
      <w:r w:rsidR="0058447B" w:rsidRPr="25830BE7">
        <w:rPr>
          <w:rFonts w:ascii="Arial" w:eastAsia="Arial" w:hAnsi="Arial" w:cs="Arial"/>
        </w:rPr>
        <w:t>.</w:t>
      </w:r>
      <w:r w:rsidR="14BC671D" w:rsidRPr="25830BE7">
        <w:rPr>
          <w:rFonts w:ascii="Arial" w:eastAsia="Arial" w:hAnsi="Arial" w:cs="Arial"/>
        </w:rPr>
        <w:t xml:space="preserve"> If a </w:t>
      </w:r>
      <w:r w:rsidR="2812192F" w:rsidRPr="25830BE7">
        <w:rPr>
          <w:rFonts w:ascii="Arial" w:eastAsia="Arial" w:hAnsi="Arial" w:cs="Arial"/>
        </w:rPr>
        <w:t>member of the Assembly</w:t>
      </w:r>
      <w:r w:rsidR="14BC671D" w:rsidRPr="25830BE7">
        <w:rPr>
          <w:rFonts w:ascii="Arial" w:eastAsia="Arial" w:hAnsi="Arial" w:cs="Arial"/>
        </w:rPr>
        <w:t xml:space="preserve"> changes employment to a different district during the nomination or election process, </w:t>
      </w:r>
      <w:r w:rsidR="1D19BB4D" w:rsidRPr="25830BE7">
        <w:rPr>
          <w:rFonts w:ascii="Arial" w:eastAsia="Arial" w:hAnsi="Arial" w:cs="Arial"/>
        </w:rPr>
        <w:t>the</w:t>
      </w:r>
      <w:r w:rsidR="267648CE" w:rsidRPr="25830BE7">
        <w:rPr>
          <w:rFonts w:ascii="Arial" w:eastAsia="Arial" w:hAnsi="Arial" w:cs="Arial"/>
        </w:rPr>
        <w:t xml:space="preserve">ir status should reflect their most recent district. If a Senator changes employment </w:t>
      </w:r>
      <w:r w:rsidR="00DE4494" w:rsidRPr="25830BE7">
        <w:rPr>
          <w:rFonts w:ascii="Arial" w:eastAsia="Arial" w:hAnsi="Arial" w:cs="Arial"/>
        </w:rPr>
        <w:t xml:space="preserve">to a different district </w:t>
      </w:r>
      <w:r w:rsidR="267648CE" w:rsidRPr="25830BE7">
        <w:rPr>
          <w:rFonts w:ascii="Arial" w:eastAsia="Arial" w:hAnsi="Arial" w:cs="Arial"/>
        </w:rPr>
        <w:t xml:space="preserve">during their term, the Senator will </w:t>
      </w:r>
      <w:r w:rsidR="0E4D2599" w:rsidRPr="25830BE7">
        <w:rPr>
          <w:rFonts w:ascii="Arial" w:eastAsia="Arial" w:hAnsi="Arial" w:cs="Arial"/>
        </w:rPr>
        <w:t>b</w:t>
      </w:r>
      <w:r w:rsidR="30B5864E" w:rsidRPr="25830BE7">
        <w:rPr>
          <w:rFonts w:ascii="Arial" w:eastAsia="Arial" w:hAnsi="Arial" w:cs="Arial"/>
        </w:rPr>
        <w:t>e removed from the Senate, their seat will be treated as vacant, and the vacancy will be filled according to sectio</w:t>
      </w:r>
      <w:r w:rsidR="603EA967" w:rsidRPr="25830BE7">
        <w:rPr>
          <w:rFonts w:ascii="Arial" w:eastAsia="Arial" w:hAnsi="Arial" w:cs="Arial"/>
        </w:rPr>
        <w:t>n X.3.5</w:t>
      </w:r>
      <w:r w:rsidR="0E4D2599" w:rsidRPr="25830BE7">
        <w:rPr>
          <w:rFonts w:ascii="Arial" w:eastAsia="Arial" w:hAnsi="Arial" w:cs="Arial"/>
        </w:rPr>
        <w:t>.</w:t>
      </w:r>
    </w:p>
    <w:p w14:paraId="520CB22E" w14:textId="77777777" w:rsidR="00D257A6" w:rsidRPr="00D257A6" w:rsidRDefault="0CDA50B9" w:rsidP="00D257A6">
      <w:pPr>
        <w:spacing w:after="120"/>
        <w:ind w:left="720" w:hanging="720"/>
        <w:rPr>
          <w:rFonts w:ascii="Arial" w:eastAsia="Arial" w:hAnsi="Arial" w:cs="Arial"/>
        </w:rPr>
      </w:pPr>
      <w:r w:rsidRPr="75D5F312">
        <w:rPr>
          <w:rFonts w:ascii="Arial" w:eastAsia="Arial" w:hAnsi="Arial" w:cs="Arial"/>
        </w:rPr>
        <w:t>X</w:t>
      </w:r>
      <w:r w:rsidR="7C4A128C" w:rsidRPr="75D5F312">
        <w:rPr>
          <w:rFonts w:ascii="Arial" w:eastAsia="Arial" w:hAnsi="Arial" w:cs="Arial"/>
        </w:rPr>
        <w:t>.</w:t>
      </w:r>
      <w:r w:rsidR="4106E0A7" w:rsidRPr="75D5F312">
        <w:rPr>
          <w:rFonts w:ascii="Arial" w:eastAsia="Arial" w:hAnsi="Arial" w:cs="Arial"/>
        </w:rPr>
        <w:t>3</w:t>
      </w:r>
      <w:r w:rsidR="7C4A128C" w:rsidRPr="75D5F312">
        <w:rPr>
          <w:rFonts w:ascii="Arial" w:eastAsia="Arial" w:hAnsi="Arial" w:cs="Arial"/>
        </w:rPr>
        <w:t>.</w:t>
      </w:r>
      <w:r w:rsidR="67BFAF94" w:rsidRPr="75D5F312">
        <w:rPr>
          <w:rFonts w:ascii="Arial" w:eastAsia="Arial" w:hAnsi="Arial" w:cs="Arial"/>
        </w:rPr>
        <w:t>3</w:t>
      </w:r>
      <w:r w:rsidR="2C0A2470" w:rsidRPr="75D5F312">
        <w:rPr>
          <w:rFonts w:ascii="Arial" w:eastAsia="Arial" w:hAnsi="Arial" w:cs="Arial"/>
        </w:rPr>
        <w:t>.</w:t>
      </w:r>
      <w:r w:rsidR="7C4A128C" w:rsidRPr="75D5F312">
        <w:rPr>
          <w:rFonts w:ascii="Arial" w:eastAsia="Arial" w:hAnsi="Arial" w:cs="Arial"/>
        </w:rPr>
        <w:t xml:space="preserve"> </w:t>
      </w:r>
      <w:r w:rsidR="39DDC32B" w:rsidRPr="75D5F312">
        <w:rPr>
          <w:rFonts w:ascii="Arial" w:eastAsia="Arial" w:hAnsi="Arial" w:cs="Arial"/>
        </w:rPr>
        <w:t xml:space="preserve"> </w:t>
      </w:r>
      <w:r w:rsidR="7C4A128C" w:rsidRPr="75D5F312">
        <w:rPr>
          <w:rFonts w:ascii="Arial" w:eastAsia="Arial" w:hAnsi="Arial" w:cs="Arial"/>
        </w:rPr>
        <w:t xml:space="preserve">Conduct of Elections. </w:t>
      </w:r>
      <w:r w:rsidR="00D257A6" w:rsidRPr="00D257A6">
        <w:rPr>
          <w:rFonts w:ascii="Arial" w:hAnsi="Arial" w:cs="Arial"/>
        </w:rPr>
        <w:t xml:space="preserve">In the second week of January, the Staff Senate shall advertise that nominations will be accepted for any open seats in the Senate. Nominations for </w:t>
      </w:r>
      <w:r w:rsidR="00D257A6" w:rsidRPr="00D257A6">
        <w:rPr>
          <w:rFonts w:ascii="Arial" w:hAnsi="Arial" w:cs="Arial"/>
        </w:rPr>
        <w:lastRenderedPageBreak/>
        <w:t>vacancies shall be sent to the Elections Committee no later than the first week of February. Ballots will be electronically distributed to all Assembly members immediately after the Staff Senate meeting in March and voting will be open until the end of March. Elected Senators will be announced in April. Nominations from a particular organizational unit must be made in writing by an Assembly member from that constituency with the consent of the nominee. All eligible job function nominees shall be placed on the ballot. The voting shall be online and anonymous, with the voters casting votes for the people in their district equal to the number of open seats available in the district at the time of the election. The candidates with the most votes for the number of seats available will be elected. In the case of a tie, the winner will be determined by chance by the Executive Committee.</w:t>
      </w:r>
    </w:p>
    <w:p w14:paraId="36ED4D35" w14:textId="4C1C62C8" w:rsidR="006A3AE9" w:rsidRDefault="199AD1B0" w:rsidP="00283932">
      <w:pPr>
        <w:spacing w:after="120" w:line="240" w:lineRule="auto"/>
        <w:ind w:left="720" w:hanging="720"/>
        <w:rPr>
          <w:rFonts w:ascii="Arial" w:eastAsia="Arial" w:hAnsi="Arial" w:cs="Arial"/>
        </w:rPr>
      </w:pPr>
      <w:r w:rsidRPr="210AB376">
        <w:rPr>
          <w:rFonts w:ascii="Arial" w:eastAsia="Arial" w:hAnsi="Arial" w:cs="Arial"/>
        </w:rPr>
        <w:t>X.</w:t>
      </w:r>
      <w:r w:rsidR="00443548" w:rsidRPr="210AB376">
        <w:rPr>
          <w:rFonts w:ascii="Arial" w:eastAsia="Arial" w:hAnsi="Arial" w:cs="Arial"/>
        </w:rPr>
        <w:t>3</w:t>
      </w:r>
      <w:r w:rsidRPr="210AB376">
        <w:rPr>
          <w:rFonts w:ascii="Arial" w:eastAsia="Arial" w:hAnsi="Arial" w:cs="Arial"/>
        </w:rPr>
        <w:t>.4</w:t>
      </w:r>
      <w:r w:rsidR="003D3C64" w:rsidRPr="210AB376">
        <w:rPr>
          <w:rFonts w:ascii="Arial" w:eastAsia="Arial" w:hAnsi="Arial" w:cs="Arial"/>
        </w:rPr>
        <w:t>.</w:t>
      </w:r>
      <w:r w:rsidRPr="210AB376">
        <w:rPr>
          <w:rFonts w:ascii="Arial" w:eastAsia="Arial" w:hAnsi="Arial" w:cs="Arial"/>
        </w:rPr>
        <w:t xml:space="preserve"> </w:t>
      </w:r>
      <w:r w:rsidR="00C85D36" w:rsidRPr="210AB376">
        <w:rPr>
          <w:rFonts w:ascii="Arial" w:eastAsia="Arial" w:hAnsi="Arial" w:cs="Arial"/>
        </w:rPr>
        <w:t xml:space="preserve"> </w:t>
      </w:r>
      <w:r w:rsidRPr="210AB376">
        <w:rPr>
          <w:rFonts w:ascii="Arial" w:eastAsia="Arial" w:hAnsi="Arial" w:cs="Arial"/>
        </w:rPr>
        <w:t>Removal of Senators. Members with repetitive excused absences totaling four or more of the regular meetings during an academic year</w:t>
      </w:r>
      <w:r w:rsidR="000C4130" w:rsidRPr="210AB376">
        <w:rPr>
          <w:rFonts w:ascii="Arial" w:eastAsia="Arial" w:hAnsi="Arial" w:cs="Arial"/>
        </w:rPr>
        <w:t>,</w:t>
      </w:r>
      <w:r w:rsidRPr="210AB376">
        <w:rPr>
          <w:rFonts w:ascii="Arial" w:eastAsia="Arial" w:hAnsi="Arial" w:cs="Arial"/>
        </w:rPr>
        <w:t xml:space="preserve"> may be subject to removal from the Staff </w:t>
      </w:r>
      <w:r w:rsidR="00ED45E2" w:rsidRPr="210AB376">
        <w:rPr>
          <w:rFonts w:ascii="Arial" w:eastAsia="Arial" w:hAnsi="Arial" w:cs="Arial"/>
        </w:rPr>
        <w:t>Senate</w:t>
      </w:r>
      <w:r w:rsidR="31146845" w:rsidRPr="210AB376">
        <w:rPr>
          <w:rFonts w:ascii="Arial" w:eastAsia="Arial" w:hAnsi="Arial" w:cs="Arial"/>
        </w:rPr>
        <w:t xml:space="preserve">. </w:t>
      </w:r>
      <w:r w:rsidRPr="210AB376">
        <w:rPr>
          <w:rFonts w:ascii="Arial" w:eastAsia="Arial" w:hAnsi="Arial" w:cs="Arial"/>
        </w:rPr>
        <w:t xml:space="preserve">The Secretary shall notify </w:t>
      </w:r>
      <w:r w:rsidR="6FA2067D" w:rsidRPr="210AB376">
        <w:rPr>
          <w:rFonts w:ascii="Arial" w:eastAsia="Arial" w:hAnsi="Arial" w:cs="Arial"/>
        </w:rPr>
        <w:t xml:space="preserve">the </w:t>
      </w:r>
      <w:r w:rsidR="00C85D36" w:rsidRPr="210AB376">
        <w:rPr>
          <w:rFonts w:ascii="Arial" w:eastAsia="Arial" w:hAnsi="Arial" w:cs="Arial"/>
        </w:rPr>
        <w:t>President</w:t>
      </w:r>
      <w:r w:rsidR="6D7B8923" w:rsidRPr="210AB376">
        <w:rPr>
          <w:rFonts w:ascii="Arial" w:eastAsia="Arial" w:hAnsi="Arial" w:cs="Arial"/>
        </w:rPr>
        <w:t xml:space="preserve"> in writing</w:t>
      </w:r>
      <w:r w:rsidRPr="210AB376">
        <w:rPr>
          <w:rFonts w:ascii="Arial" w:eastAsia="Arial" w:hAnsi="Arial" w:cs="Arial"/>
        </w:rPr>
        <w:t xml:space="preserve"> of any member who </w:t>
      </w:r>
      <w:r w:rsidR="00403237" w:rsidRPr="210AB376">
        <w:rPr>
          <w:rFonts w:ascii="Arial" w:eastAsia="Arial" w:hAnsi="Arial" w:cs="Arial"/>
        </w:rPr>
        <w:t>is</w:t>
      </w:r>
      <w:r w:rsidRPr="210AB376">
        <w:rPr>
          <w:rFonts w:ascii="Arial" w:eastAsia="Arial" w:hAnsi="Arial" w:cs="Arial"/>
        </w:rPr>
        <w:t xml:space="preserve"> not meeting the attendance requirement. The </w:t>
      </w:r>
      <w:r w:rsidR="00C85D36" w:rsidRPr="210AB376">
        <w:rPr>
          <w:rFonts w:ascii="Arial" w:eastAsia="Arial" w:hAnsi="Arial" w:cs="Arial"/>
        </w:rPr>
        <w:t>S</w:t>
      </w:r>
      <w:r w:rsidRPr="210AB376">
        <w:rPr>
          <w:rFonts w:ascii="Arial" w:eastAsia="Arial" w:hAnsi="Arial" w:cs="Arial"/>
        </w:rPr>
        <w:t xml:space="preserve">ecretary shall notify the </w:t>
      </w:r>
      <w:bookmarkStart w:id="2" w:name="_Int_BDEVRcbE"/>
      <w:proofErr w:type="gramStart"/>
      <w:r w:rsidRPr="210AB376">
        <w:rPr>
          <w:rFonts w:ascii="Arial" w:eastAsia="Arial" w:hAnsi="Arial" w:cs="Arial"/>
        </w:rPr>
        <w:t>member</w:t>
      </w:r>
      <w:bookmarkEnd w:id="2"/>
      <w:proofErr w:type="gramEnd"/>
      <w:r w:rsidRPr="210AB376">
        <w:rPr>
          <w:rFonts w:ascii="Arial" w:eastAsia="Arial" w:hAnsi="Arial" w:cs="Arial"/>
        </w:rPr>
        <w:t xml:space="preserve"> of their status and the procedure for removal via email twice</w:t>
      </w:r>
      <w:r w:rsidR="117F3995" w:rsidRPr="210AB376">
        <w:rPr>
          <w:rFonts w:ascii="Arial" w:eastAsia="Arial" w:hAnsi="Arial" w:cs="Arial"/>
        </w:rPr>
        <w:t>, each email being</w:t>
      </w:r>
      <w:r w:rsidRPr="210AB376">
        <w:rPr>
          <w:rFonts w:ascii="Arial" w:eastAsia="Arial" w:hAnsi="Arial" w:cs="Arial"/>
        </w:rPr>
        <w:t xml:space="preserve"> three business days apart. The member shall respond within </w:t>
      </w:r>
      <w:r w:rsidR="00A11E04" w:rsidRPr="210AB376">
        <w:rPr>
          <w:rFonts w:ascii="Arial" w:eastAsia="Arial" w:hAnsi="Arial" w:cs="Arial"/>
        </w:rPr>
        <w:t>10</w:t>
      </w:r>
      <w:r w:rsidRPr="210AB376">
        <w:rPr>
          <w:rFonts w:ascii="Arial" w:eastAsia="Arial" w:hAnsi="Arial" w:cs="Arial"/>
        </w:rPr>
        <w:t xml:space="preserve"> business days of </w:t>
      </w:r>
      <w:r w:rsidR="00314BA0" w:rsidRPr="210AB376">
        <w:rPr>
          <w:rFonts w:ascii="Arial" w:eastAsia="Arial" w:hAnsi="Arial" w:cs="Arial"/>
        </w:rPr>
        <w:t>the second email sent date</w:t>
      </w:r>
      <w:r w:rsidRPr="210AB376">
        <w:rPr>
          <w:rFonts w:ascii="Arial" w:eastAsia="Arial" w:hAnsi="Arial" w:cs="Arial"/>
        </w:rPr>
        <w:t xml:space="preserve">. Based on the nature of the response or non-response from the member, the Executive </w:t>
      </w:r>
      <w:r w:rsidR="00F32B08" w:rsidRPr="210AB376">
        <w:rPr>
          <w:rFonts w:ascii="Arial" w:eastAsia="Arial" w:hAnsi="Arial" w:cs="Arial"/>
        </w:rPr>
        <w:t>C</w:t>
      </w:r>
      <w:r w:rsidR="1EC278AA" w:rsidRPr="210AB376">
        <w:rPr>
          <w:rFonts w:ascii="Arial" w:eastAsia="Arial" w:hAnsi="Arial" w:cs="Arial"/>
        </w:rPr>
        <w:t xml:space="preserve">ommittee </w:t>
      </w:r>
      <w:r w:rsidRPr="210AB376">
        <w:rPr>
          <w:rFonts w:ascii="Arial" w:eastAsia="Arial" w:hAnsi="Arial" w:cs="Arial"/>
        </w:rPr>
        <w:t xml:space="preserve">shall make a recommendation for appropriate remedial action to the </w:t>
      </w:r>
      <w:r w:rsidR="00ED45E2" w:rsidRPr="210AB376">
        <w:rPr>
          <w:rFonts w:ascii="Arial" w:eastAsia="Arial" w:hAnsi="Arial" w:cs="Arial"/>
        </w:rPr>
        <w:t>Senate</w:t>
      </w:r>
      <w:r w:rsidR="006331C3" w:rsidRPr="210AB376">
        <w:rPr>
          <w:rFonts w:ascii="Arial" w:eastAsia="Arial" w:hAnsi="Arial" w:cs="Arial"/>
        </w:rPr>
        <w:t>.</w:t>
      </w:r>
    </w:p>
    <w:p w14:paraId="057A95FA" w14:textId="1033539E" w:rsidR="0042418F" w:rsidRDefault="3A1F1886" w:rsidP="006A1BF0">
      <w:pPr>
        <w:spacing w:after="120" w:line="240" w:lineRule="auto"/>
        <w:ind w:left="720" w:hanging="720"/>
        <w:rPr>
          <w:rFonts w:ascii="Arial" w:eastAsia="Arial" w:hAnsi="Arial" w:cs="Arial"/>
          <w:color w:val="333333"/>
        </w:rPr>
      </w:pPr>
      <w:r w:rsidRPr="39E1986F">
        <w:rPr>
          <w:rFonts w:ascii="Arial" w:eastAsia="Arial" w:hAnsi="Arial" w:cs="Arial"/>
        </w:rPr>
        <w:t>X</w:t>
      </w:r>
      <w:r w:rsidR="63E90581" w:rsidRPr="39E1986F">
        <w:rPr>
          <w:rFonts w:ascii="Arial" w:eastAsia="Arial" w:hAnsi="Arial" w:cs="Arial"/>
        </w:rPr>
        <w:t>.</w:t>
      </w:r>
      <w:r w:rsidR="00F97095" w:rsidRPr="39E1986F">
        <w:rPr>
          <w:rFonts w:ascii="Arial" w:eastAsia="Arial" w:hAnsi="Arial" w:cs="Arial"/>
        </w:rPr>
        <w:t>3</w:t>
      </w:r>
      <w:r w:rsidR="63E90581" w:rsidRPr="39E1986F">
        <w:rPr>
          <w:rFonts w:ascii="Arial" w:eastAsia="Arial" w:hAnsi="Arial" w:cs="Arial"/>
        </w:rPr>
        <w:t>.</w:t>
      </w:r>
      <w:r w:rsidR="0E2FCA61" w:rsidRPr="39E1986F">
        <w:rPr>
          <w:rFonts w:ascii="Arial" w:eastAsia="Arial" w:hAnsi="Arial" w:cs="Arial"/>
        </w:rPr>
        <w:t>5</w:t>
      </w:r>
      <w:r w:rsidR="59C97EDC" w:rsidRPr="39E1986F">
        <w:rPr>
          <w:rFonts w:ascii="Arial" w:eastAsia="Arial" w:hAnsi="Arial" w:cs="Arial"/>
        </w:rPr>
        <w:t>.</w:t>
      </w:r>
      <w:r w:rsidR="63E90581" w:rsidRPr="39E1986F">
        <w:rPr>
          <w:rFonts w:ascii="Arial" w:eastAsia="Arial" w:hAnsi="Arial" w:cs="Arial"/>
        </w:rPr>
        <w:t xml:space="preserve"> </w:t>
      </w:r>
      <w:r w:rsidR="00C1004B" w:rsidRPr="39E1986F">
        <w:rPr>
          <w:rFonts w:ascii="Arial" w:eastAsia="Arial" w:hAnsi="Arial" w:cs="Arial"/>
        </w:rPr>
        <w:t xml:space="preserve"> </w:t>
      </w:r>
      <w:r w:rsidR="4A31F93A" w:rsidRPr="39E1986F">
        <w:rPr>
          <w:rFonts w:ascii="Arial" w:eastAsia="Arial" w:hAnsi="Arial" w:cs="Arial"/>
        </w:rPr>
        <w:t>Vacancies</w:t>
      </w:r>
      <w:r w:rsidR="63E90581" w:rsidRPr="39E1986F">
        <w:rPr>
          <w:rFonts w:ascii="Arial" w:eastAsia="Arial" w:hAnsi="Arial" w:cs="Arial"/>
        </w:rPr>
        <w:t xml:space="preserve">. </w:t>
      </w:r>
      <w:r w:rsidR="00ED45E2" w:rsidRPr="39E1986F">
        <w:rPr>
          <w:rFonts w:ascii="Arial" w:eastAsia="Arial" w:hAnsi="Arial" w:cs="Arial"/>
          <w:color w:val="333333"/>
        </w:rPr>
        <w:t>Senate</w:t>
      </w:r>
      <w:r w:rsidR="6C351454" w:rsidRPr="39E1986F">
        <w:rPr>
          <w:rFonts w:ascii="Arial" w:eastAsia="Arial" w:hAnsi="Arial" w:cs="Arial"/>
          <w:color w:val="333333"/>
        </w:rPr>
        <w:t xml:space="preserve"> vacancies </w:t>
      </w:r>
      <w:r w:rsidR="58C78219" w:rsidRPr="39E1986F">
        <w:rPr>
          <w:rFonts w:ascii="Arial" w:eastAsia="Arial" w:hAnsi="Arial" w:cs="Arial"/>
          <w:color w:val="333333"/>
        </w:rPr>
        <w:t xml:space="preserve">due to early removal </w:t>
      </w:r>
      <w:r w:rsidR="228EF9AE" w:rsidRPr="39E1986F">
        <w:rPr>
          <w:rFonts w:ascii="Arial" w:eastAsia="Arial" w:hAnsi="Arial" w:cs="Arial"/>
          <w:color w:val="333333"/>
        </w:rPr>
        <w:t xml:space="preserve">or resignation </w:t>
      </w:r>
      <w:r w:rsidR="6C351454" w:rsidRPr="39E1986F">
        <w:rPr>
          <w:rFonts w:ascii="Arial" w:eastAsia="Arial" w:hAnsi="Arial" w:cs="Arial"/>
          <w:color w:val="333333"/>
        </w:rPr>
        <w:t xml:space="preserve">shall be filled by the alternate from the same district who received the next highest number of votes from the previous election. The alternate will serve for the remaining term of that seat. If less than </w:t>
      </w:r>
      <w:r w:rsidR="00F32B08" w:rsidRPr="39E1986F">
        <w:rPr>
          <w:rFonts w:ascii="Arial" w:eastAsia="Arial" w:hAnsi="Arial" w:cs="Arial"/>
          <w:color w:val="333333"/>
        </w:rPr>
        <w:t>six</w:t>
      </w:r>
      <w:r w:rsidR="6C351454" w:rsidRPr="39E1986F">
        <w:rPr>
          <w:rFonts w:ascii="Arial" w:eastAsia="Arial" w:hAnsi="Arial" w:cs="Arial"/>
          <w:color w:val="333333"/>
        </w:rPr>
        <w:t xml:space="preserve"> months </w:t>
      </w:r>
      <w:r w:rsidR="1FC0BB8D" w:rsidRPr="39E1986F">
        <w:rPr>
          <w:rFonts w:ascii="Arial" w:eastAsia="Arial" w:hAnsi="Arial" w:cs="Arial"/>
          <w:color w:val="333333"/>
        </w:rPr>
        <w:t>remain</w:t>
      </w:r>
      <w:r w:rsidR="6C351454" w:rsidRPr="39E1986F">
        <w:rPr>
          <w:rFonts w:ascii="Arial" w:eastAsia="Arial" w:hAnsi="Arial" w:cs="Arial"/>
          <w:color w:val="333333"/>
        </w:rPr>
        <w:t xml:space="preserve"> in that </w:t>
      </w:r>
      <w:r w:rsidR="7F5DAA2D" w:rsidRPr="39E1986F">
        <w:rPr>
          <w:rFonts w:ascii="Arial" w:eastAsia="Arial" w:hAnsi="Arial" w:cs="Arial"/>
          <w:color w:val="333333"/>
        </w:rPr>
        <w:t>term</w:t>
      </w:r>
      <w:r w:rsidR="6C351454" w:rsidRPr="39E1986F">
        <w:rPr>
          <w:rFonts w:ascii="Arial" w:eastAsia="Arial" w:hAnsi="Arial" w:cs="Arial"/>
          <w:color w:val="333333"/>
        </w:rPr>
        <w:t xml:space="preserve"> </w:t>
      </w:r>
      <w:r w:rsidR="6FF2D0F5" w:rsidRPr="39E1986F">
        <w:rPr>
          <w:rFonts w:ascii="Arial" w:eastAsia="Arial" w:hAnsi="Arial" w:cs="Arial"/>
          <w:color w:val="333333"/>
        </w:rPr>
        <w:t xml:space="preserve">at the time of appointment, </w:t>
      </w:r>
      <w:r w:rsidR="6C351454" w:rsidRPr="39E1986F">
        <w:rPr>
          <w:rFonts w:ascii="Arial" w:eastAsia="Arial" w:hAnsi="Arial" w:cs="Arial"/>
          <w:color w:val="333333"/>
        </w:rPr>
        <w:t xml:space="preserve">then </w:t>
      </w:r>
      <w:r w:rsidR="61769ED1" w:rsidRPr="39E1986F">
        <w:rPr>
          <w:rFonts w:ascii="Arial" w:eastAsia="Arial" w:hAnsi="Arial" w:cs="Arial"/>
          <w:color w:val="333333"/>
        </w:rPr>
        <w:t>that time is not considered a full term</w:t>
      </w:r>
      <w:r w:rsidR="239B661C" w:rsidRPr="39E1986F">
        <w:rPr>
          <w:rFonts w:ascii="Arial" w:eastAsia="Arial" w:hAnsi="Arial" w:cs="Arial"/>
          <w:color w:val="333333"/>
        </w:rPr>
        <w:t xml:space="preserve"> of office.</w:t>
      </w:r>
      <w:r w:rsidR="5E6FAE50" w:rsidRPr="39E1986F">
        <w:rPr>
          <w:rFonts w:ascii="Arial" w:eastAsia="Arial" w:hAnsi="Arial" w:cs="Arial"/>
          <w:color w:val="333333"/>
        </w:rPr>
        <w:t xml:space="preserve"> If the alternate declines the seat, then the seat will remain vacant until the next election.</w:t>
      </w:r>
    </w:p>
    <w:p w14:paraId="13EEAE39" w14:textId="5C3B59AF" w:rsidR="4387FCA6" w:rsidRPr="00925A74" w:rsidRDefault="22A96497" w:rsidP="00A979F6">
      <w:pPr>
        <w:spacing w:after="120" w:line="240" w:lineRule="auto"/>
        <w:ind w:left="720" w:hanging="720"/>
        <w:jc w:val="center"/>
        <w:rPr>
          <w:rFonts w:ascii="Arial" w:eastAsia="Arial" w:hAnsi="Arial" w:cs="Arial"/>
          <w:b/>
          <w:bCs/>
        </w:rPr>
      </w:pPr>
      <w:r w:rsidRPr="39E1986F">
        <w:rPr>
          <w:rFonts w:ascii="Arial" w:eastAsia="Arial" w:hAnsi="Arial" w:cs="Arial"/>
          <w:b/>
          <w:bCs/>
        </w:rPr>
        <w:t>X.4</w:t>
      </w:r>
      <w:r w:rsidR="00492D67" w:rsidRPr="39E1986F">
        <w:rPr>
          <w:rFonts w:ascii="Arial" w:eastAsia="Arial" w:hAnsi="Arial" w:cs="Arial"/>
          <w:b/>
          <w:bCs/>
        </w:rPr>
        <w:t>.</w:t>
      </w:r>
      <w:r w:rsidRPr="39E1986F">
        <w:rPr>
          <w:rFonts w:ascii="Arial" w:eastAsia="Arial" w:hAnsi="Arial" w:cs="Arial"/>
          <w:b/>
          <w:bCs/>
        </w:rPr>
        <w:t xml:space="preserve"> Non-Voting Members</w:t>
      </w:r>
    </w:p>
    <w:p w14:paraId="61F15695" w14:textId="1ECFF981" w:rsidR="479FE805" w:rsidRPr="00925A74" w:rsidRDefault="5A22332C" w:rsidP="006A1BF0">
      <w:pPr>
        <w:pStyle w:val="ListParagraph"/>
        <w:spacing w:after="120" w:line="240" w:lineRule="auto"/>
        <w:ind w:hanging="720"/>
        <w:rPr>
          <w:rFonts w:ascii="Arial" w:eastAsia="Arial" w:hAnsi="Arial" w:cs="Arial"/>
        </w:rPr>
      </w:pPr>
      <w:r w:rsidRPr="75D5F312">
        <w:rPr>
          <w:rFonts w:ascii="Arial" w:eastAsia="Arial" w:hAnsi="Arial" w:cs="Arial"/>
        </w:rPr>
        <w:t>X.</w:t>
      </w:r>
      <w:r w:rsidR="00492D67" w:rsidRPr="75D5F312">
        <w:rPr>
          <w:rFonts w:ascii="Arial" w:eastAsia="Arial" w:hAnsi="Arial" w:cs="Arial"/>
        </w:rPr>
        <w:t>4.1</w:t>
      </w:r>
      <w:r w:rsidRPr="75D5F312">
        <w:rPr>
          <w:rFonts w:ascii="Arial" w:eastAsia="Arial" w:hAnsi="Arial" w:cs="Arial"/>
        </w:rPr>
        <w:t>.</w:t>
      </w:r>
      <w:r w:rsidR="22A96497" w:rsidRPr="75D5F312">
        <w:rPr>
          <w:rFonts w:ascii="Arial" w:eastAsia="Arial" w:hAnsi="Arial" w:cs="Arial"/>
        </w:rPr>
        <w:t xml:space="preserve"> </w:t>
      </w:r>
      <w:r w:rsidR="00F32B08" w:rsidRPr="75D5F312">
        <w:rPr>
          <w:rFonts w:ascii="Arial" w:eastAsia="Arial" w:hAnsi="Arial" w:cs="Arial"/>
        </w:rPr>
        <w:t xml:space="preserve"> </w:t>
      </w:r>
      <w:r w:rsidR="22A96497" w:rsidRPr="75D5F312">
        <w:rPr>
          <w:rFonts w:ascii="Arial" w:eastAsia="Arial" w:hAnsi="Arial" w:cs="Arial"/>
        </w:rPr>
        <w:t>Ex-officio members.  Ex-officio members represent</w:t>
      </w:r>
      <w:r w:rsidR="000206B6" w:rsidRPr="75D5F312">
        <w:rPr>
          <w:rFonts w:ascii="Arial" w:eastAsia="Arial" w:hAnsi="Arial" w:cs="Arial"/>
        </w:rPr>
        <w:t>ing</w:t>
      </w:r>
      <w:r w:rsidR="22A96497" w:rsidRPr="75D5F312">
        <w:rPr>
          <w:rFonts w:ascii="Arial" w:eastAsia="Arial" w:hAnsi="Arial" w:cs="Arial"/>
        </w:rPr>
        <w:t xml:space="preserve"> another University organization or unit </w:t>
      </w:r>
      <w:r w:rsidR="00170031" w:rsidRPr="75D5F312">
        <w:rPr>
          <w:rFonts w:ascii="Arial" w:eastAsia="Arial" w:hAnsi="Arial" w:cs="Arial"/>
        </w:rPr>
        <w:t>will</w:t>
      </w:r>
      <w:r w:rsidR="22A96497" w:rsidRPr="75D5F312">
        <w:rPr>
          <w:rFonts w:ascii="Arial" w:eastAsia="Arial" w:hAnsi="Arial" w:cs="Arial"/>
        </w:rPr>
        <w:t xml:space="preserve"> include</w:t>
      </w:r>
      <w:r w:rsidR="00143C9C" w:rsidRPr="75D5F312">
        <w:rPr>
          <w:rFonts w:ascii="Arial" w:eastAsia="Arial" w:hAnsi="Arial" w:cs="Arial"/>
        </w:rPr>
        <w:t xml:space="preserve"> the Chancellor,</w:t>
      </w:r>
      <w:r w:rsidR="22A96497" w:rsidRPr="75D5F312">
        <w:rPr>
          <w:rFonts w:ascii="Arial" w:eastAsia="Arial" w:hAnsi="Arial" w:cs="Arial"/>
        </w:rPr>
        <w:t xml:space="preserve"> the</w:t>
      </w:r>
      <w:r w:rsidR="00521A02" w:rsidRPr="75D5F312">
        <w:rPr>
          <w:rFonts w:ascii="Arial" w:eastAsia="Arial" w:hAnsi="Arial" w:cs="Arial"/>
        </w:rPr>
        <w:t xml:space="preserve"> </w:t>
      </w:r>
      <w:r w:rsidR="00143C9C" w:rsidRPr="75D5F312">
        <w:rPr>
          <w:rFonts w:ascii="Arial" w:eastAsia="Arial" w:hAnsi="Arial" w:cs="Arial"/>
        </w:rPr>
        <w:t xml:space="preserve">Chancellor’s </w:t>
      </w:r>
      <w:r w:rsidR="22A96497" w:rsidRPr="75D5F312">
        <w:rPr>
          <w:rFonts w:ascii="Arial" w:eastAsia="Arial" w:hAnsi="Arial" w:cs="Arial"/>
        </w:rPr>
        <w:t xml:space="preserve">Chief of Staff, </w:t>
      </w:r>
      <w:r w:rsidR="00143C9C" w:rsidRPr="75D5F312">
        <w:rPr>
          <w:rFonts w:ascii="Arial" w:eastAsia="Arial" w:hAnsi="Arial" w:cs="Arial"/>
        </w:rPr>
        <w:t xml:space="preserve">an individual or representative from each of the </w:t>
      </w:r>
      <w:r w:rsidR="22A96497" w:rsidRPr="75D5F312">
        <w:rPr>
          <w:rFonts w:ascii="Arial" w:eastAsia="Arial" w:hAnsi="Arial" w:cs="Arial"/>
        </w:rPr>
        <w:t>Chancellor’s Commission</w:t>
      </w:r>
      <w:r w:rsidR="00C66DFA" w:rsidRPr="75D5F312">
        <w:rPr>
          <w:rFonts w:ascii="Arial" w:eastAsia="Arial" w:hAnsi="Arial" w:cs="Arial"/>
        </w:rPr>
        <w:t>s</w:t>
      </w:r>
      <w:r w:rsidR="22A96497" w:rsidRPr="75D5F312">
        <w:rPr>
          <w:rFonts w:ascii="Arial" w:eastAsia="Arial" w:hAnsi="Arial" w:cs="Arial"/>
        </w:rPr>
        <w:t>,</w:t>
      </w:r>
      <w:r w:rsidR="4769FA3E" w:rsidRPr="75D5F312">
        <w:rPr>
          <w:rFonts w:ascii="Arial" w:eastAsia="Arial" w:hAnsi="Arial" w:cs="Arial"/>
        </w:rPr>
        <w:t xml:space="preserve"> </w:t>
      </w:r>
      <w:r w:rsidR="000209FF" w:rsidRPr="75D5F312">
        <w:rPr>
          <w:rFonts w:ascii="Arial" w:eastAsia="Arial" w:hAnsi="Arial" w:cs="Arial"/>
        </w:rPr>
        <w:t xml:space="preserve">the University of Nebraska Central Administration, </w:t>
      </w:r>
      <w:r w:rsidR="22A96497" w:rsidRPr="75D5F312">
        <w:rPr>
          <w:rFonts w:ascii="Arial" w:eastAsia="Arial" w:hAnsi="Arial" w:cs="Arial"/>
        </w:rPr>
        <w:t>University of Nebraska Office Professionals Association (UNOPA),</w:t>
      </w:r>
      <w:r w:rsidR="10536198" w:rsidRPr="75D5F312">
        <w:rPr>
          <w:rFonts w:ascii="Arial" w:eastAsia="Arial" w:hAnsi="Arial" w:cs="Arial"/>
        </w:rPr>
        <w:t xml:space="preserve"> UNL Faculty </w:t>
      </w:r>
      <w:r w:rsidR="00ED45E2" w:rsidRPr="75D5F312">
        <w:rPr>
          <w:rFonts w:ascii="Arial" w:eastAsia="Arial" w:hAnsi="Arial" w:cs="Arial"/>
        </w:rPr>
        <w:t>Senate</w:t>
      </w:r>
      <w:r w:rsidR="10536198" w:rsidRPr="75D5F312">
        <w:rPr>
          <w:rFonts w:ascii="Arial" w:eastAsia="Arial" w:hAnsi="Arial" w:cs="Arial"/>
        </w:rPr>
        <w:t>,</w:t>
      </w:r>
      <w:r w:rsidR="00FD1629" w:rsidRPr="75D5F312">
        <w:rPr>
          <w:rFonts w:ascii="Arial" w:eastAsia="Arial" w:hAnsi="Arial" w:cs="Arial"/>
        </w:rPr>
        <w:t xml:space="preserve"> </w:t>
      </w:r>
      <w:r w:rsidR="10536198" w:rsidRPr="75D5F312">
        <w:rPr>
          <w:rFonts w:ascii="Arial" w:eastAsia="Arial" w:hAnsi="Arial" w:cs="Arial"/>
        </w:rPr>
        <w:t>and the ASUN</w:t>
      </w:r>
      <w:r w:rsidR="22A96497" w:rsidRPr="75D5F312">
        <w:rPr>
          <w:rFonts w:ascii="Arial" w:eastAsia="Arial" w:hAnsi="Arial" w:cs="Arial"/>
        </w:rPr>
        <w:t xml:space="preserve">. Ex-officio members </w:t>
      </w:r>
      <w:r w:rsidR="000206B6" w:rsidRPr="75D5F312">
        <w:rPr>
          <w:rFonts w:ascii="Arial" w:eastAsia="Arial" w:hAnsi="Arial" w:cs="Arial"/>
        </w:rPr>
        <w:t xml:space="preserve">are free to attend all open </w:t>
      </w:r>
      <w:r w:rsidR="00617E2F" w:rsidRPr="75D5F312">
        <w:rPr>
          <w:rFonts w:ascii="Arial" w:eastAsia="Arial" w:hAnsi="Arial" w:cs="Arial"/>
        </w:rPr>
        <w:t xml:space="preserve">meetings of the Staff </w:t>
      </w:r>
      <w:r w:rsidR="00ED45E2" w:rsidRPr="75D5F312">
        <w:rPr>
          <w:rFonts w:ascii="Arial" w:eastAsia="Arial" w:hAnsi="Arial" w:cs="Arial"/>
        </w:rPr>
        <w:t>Senate</w:t>
      </w:r>
      <w:r w:rsidR="00617E2F" w:rsidRPr="75D5F312">
        <w:rPr>
          <w:rFonts w:ascii="Arial" w:eastAsia="Arial" w:hAnsi="Arial" w:cs="Arial"/>
        </w:rPr>
        <w:t xml:space="preserve">, but </w:t>
      </w:r>
      <w:r w:rsidR="22A96497" w:rsidRPr="75D5F312">
        <w:rPr>
          <w:rFonts w:ascii="Arial" w:eastAsia="Arial" w:hAnsi="Arial" w:cs="Arial"/>
        </w:rPr>
        <w:t xml:space="preserve">do not have voting privileges and are ineligible to hold elected or committee </w:t>
      </w:r>
      <w:r w:rsidR="00CE15CD" w:rsidRPr="75D5F312">
        <w:rPr>
          <w:rFonts w:ascii="Arial" w:eastAsia="Arial" w:hAnsi="Arial" w:cs="Arial"/>
        </w:rPr>
        <w:t>c</w:t>
      </w:r>
      <w:r w:rsidR="22A96497" w:rsidRPr="75D5F312">
        <w:rPr>
          <w:rFonts w:ascii="Arial" w:eastAsia="Arial" w:hAnsi="Arial" w:cs="Arial"/>
        </w:rPr>
        <w:t>hair positions.</w:t>
      </w:r>
      <w:r w:rsidR="2D4237F4" w:rsidRPr="75D5F312">
        <w:rPr>
          <w:rFonts w:ascii="Arial" w:eastAsia="Arial" w:hAnsi="Arial" w:cs="Arial"/>
        </w:rPr>
        <w:t xml:space="preserve">          </w:t>
      </w:r>
    </w:p>
    <w:p w14:paraId="704B4FF1" w14:textId="2940E87F" w:rsidR="5F95E03B" w:rsidRPr="00925A74" w:rsidRDefault="5F95E03B" w:rsidP="006A1BF0">
      <w:pPr>
        <w:pStyle w:val="ListParagraph"/>
        <w:spacing w:after="120" w:line="240" w:lineRule="auto"/>
        <w:ind w:hanging="720"/>
        <w:rPr>
          <w:rFonts w:ascii="Arial" w:eastAsia="Arial" w:hAnsi="Arial" w:cs="Arial"/>
        </w:rPr>
      </w:pPr>
    </w:p>
    <w:p w14:paraId="5B218FBB" w14:textId="710F2CA7" w:rsidR="479FE805" w:rsidRPr="00925A74" w:rsidRDefault="4A379A15" w:rsidP="006A1BF0">
      <w:pPr>
        <w:pStyle w:val="ListParagraph"/>
        <w:spacing w:after="120" w:line="240" w:lineRule="auto"/>
        <w:ind w:hanging="720"/>
        <w:rPr>
          <w:rFonts w:ascii="Arial" w:eastAsia="Arial" w:hAnsi="Arial" w:cs="Arial"/>
        </w:rPr>
      </w:pPr>
      <w:r w:rsidRPr="39E1986F">
        <w:rPr>
          <w:rFonts w:ascii="Arial" w:eastAsia="Arial" w:hAnsi="Arial" w:cs="Arial"/>
        </w:rPr>
        <w:t>X.4.2</w:t>
      </w:r>
      <w:r w:rsidR="003D3C64" w:rsidRPr="39E1986F">
        <w:rPr>
          <w:rFonts w:ascii="Arial" w:eastAsia="Arial" w:hAnsi="Arial" w:cs="Arial"/>
        </w:rPr>
        <w:t>.</w:t>
      </w:r>
      <w:r w:rsidR="22A96497" w:rsidRPr="39E1986F">
        <w:rPr>
          <w:rFonts w:ascii="Arial" w:eastAsia="Arial" w:hAnsi="Arial" w:cs="Arial"/>
        </w:rPr>
        <w:t xml:space="preserve"> </w:t>
      </w:r>
      <w:r w:rsidR="00CE15CD" w:rsidRPr="39E1986F">
        <w:rPr>
          <w:rFonts w:ascii="Arial" w:eastAsia="Arial" w:hAnsi="Arial" w:cs="Arial"/>
        </w:rPr>
        <w:t xml:space="preserve"> </w:t>
      </w:r>
      <w:r w:rsidR="22A96497" w:rsidRPr="39E1986F">
        <w:rPr>
          <w:rFonts w:ascii="Arial" w:eastAsia="Arial" w:hAnsi="Arial" w:cs="Arial"/>
        </w:rPr>
        <w:t xml:space="preserve">Affiliate members. Affiliate members include a staff person recruited on an as-needed basis for </w:t>
      </w:r>
      <w:r w:rsidR="00CE15CD" w:rsidRPr="39E1986F">
        <w:rPr>
          <w:rFonts w:ascii="Arial" w:eastAsia="Arial" w:hAnsi="Arial" w:cs="Arial"/>
        </w:rPr>
        <w:t>S</w:t>
      </w:r>
      <w:r w:rsidR="22A96497" w:rsidRPr="39E1986F">
        <w:rPr>
          <w:rFonts w:ascii="Arial" w:eastAsia="Arial" w:hAnsi="Arial" w:cs="Arial"/>
        </w:rPr>
        <w:t xml:space="preserve">taff </w:t>
      </w:r>
      <w:r w:rsidR="00ED45E2" w:rsidRPr="39E1986F">
        <w:rPr>
          <w:rFonts w:ascii="Arial" w:eastAsia="Arial" w:hAnsi="Arial" w:cs="Arial"/>
        </w:rPr>
        <w:t>Senate</w:t>
      </w:r>
      <w:r w:rsidR="22A96497" w:rsidRPr="39E1986F">
        <w:rPr>
          <w:rFonts w:ascii="Arial" w:eastAsia="Arial" w:hAnsi="Arial" w:cs="Arial"/>
        </w:rPr>
        <w:t xml:space="preserve"> endeavors requiring expertise outside of the current </w:t>
      </w:r>
      <w:r w:rsidR="00ED45E2" w:rsidRPr="39E1986F">
        <w:rPr>
          <w:rFonts w:ascii="Arial" w:eastAsia="Arial" w:hAnsi="Arial" w:cs="Arial"/>
        </w:rPr>
        <w:t>Senate</w:t>
      </w:r>
      <w:r w:rsidR="22A96497" w:rsidRPr="39E1986F">
        <w:rPr>
          <w:rFonts w:ascii="Arial" w:eastAsia="Arial" w:hAnsi="Arial" w:cs="Arial"/>
        </w:rPr>
        <w:t xml:space="preserve"> membership. Affiliate members do not have voting privileges and are ineligible to hold elected or committee </w:t>
      </w:r>
      <w:r w:rsidR="009026C6" w:rsidRPr="39E1986F">
        <w:rPr>
          <w:rFonts w:ascii="Arial" w:eastAsia="Arial" w:hAnsi="Arial" w:cs="Arial"/>
        </w:rPr>
        <w:t>c</w:t>
      </w:r>
      <w:r w:rsidR="22A96497" w:rsidRPr="39E1986F">
        <w:rPr>
          <w:rFonts w:ascii="Arial" w:eastAsia="Arial" w:hAnsi="Arial" w:cs="Arial"/>
        </w:rPr>
        <w:t xml:space="preserve">hair positions. Affiliate members are chosen as needed by the appropriate </w:t>
      </w:r>
      <w:r w:rsidR="009026C6" w:rsidRPr="39E1986F">
        <w:rPr>
          <w:rFonts w:ascii="Arial" w:eastAsia="Arial" w:hAnsi="Arial" w:cs="Arial"/>
        </w:rPr>
        <w:t>c</w:t>
      </w:r>
      <w:r w:rsidR="22A96497" w:rsidRPr="39E1986F">
        <w:rPr>
          <w:rFonts w:ascii="Arial" w:eastAsia="Arial" w:hAnsi="Arial" w:cs="Arial"/>
        </w:rPr>
        <w:t xml:space="preserve">ommittee </w:t>
      </w:r>
      <w:r w:rsidR="009026C6" w:rsidRPr="39E1986F">
        <w:rPr>
          <w:rFonts w:ascii="Arial" w:eastAsia="Arial" w:hAnsi="Arial" w:cs="Arial"/>
        </w:rPr>
        <w:t>c</w:t>
      </w:r>
      <w:r w:rsidR="22A96497" w:rsidRPr="39E1986F">
        <w:rPr>
          <w:rFonts w:ascii="Arial" w:eastAsia="Arial" w:hAnsi="Arial" w:cs="Arial"/>
        </w:rPr>
        <w:t>hair and approved by the Executive Committee. Length of affiliation is determined by the Executive Committee.</w:t>
      </w:r>
    </w:p>
    <w:p w14:paraId="5D9199E5" w14:textId="61281909" w:rsidR="53B96F63" w:rsidRPr="00925A74" w:rsidRDefault="53B96F63" w:rsidP="006A1BF0">
      <w:pPr>
        <w:pStyle w:val="ListParagraph"/>
        <w:spacing w:after="120" w:line="240" w:lineRule="auto"/>
        <w:ind w:hanging="720"/>
        <w:rPr>
          <w:rFonts w:ascii="Arial" w:eastAsia="Arial" w:hAnsi="Arial" w:cs="Arial"/>
        </w:rPr>
      </w:pPr>
    </w:p>
    <w:p w14:paraId="2F20CE4F" w14:textId="011CD00F" w:rsidR="3A72CB99" w:rsidRPr="00925A74" w:rsidRDefault="3A72CB99" w:rsidP="006A1BF0">
      <w:pPr>
        <w:pStyle w:val="ListParagraph"/>
        <w:spacing w:after="120" w:line="240" w:lineRule="auto"/>
        <w:ind w:hanging="720"/>
        <w:jc w:val="center"/>
        <w:rPr>
          <w:rFonts w:ascii="Arial" w:eastAsia="Arial" w:hAnsi="Arial" w:cs="Arial"/>
          <w:b/>
          <w:bCs/>
        </w:rPr>
      </w:pPr>
      <w:r w:rsidRPr="39E1986F">
        <w:rPr>
          <w:rFonts w:ascii="Arial" w:eastAsia="Arial" w:hAnsi="Arial" w:cs="Arial"/>
          <w:b/>
          <w:bCs/>
        </w:rPr>
        <w:t>X</w:t>
      </w:r>
      <w:r w:rsidR="00492D67" w:rsidRPr="39E1986F">
        <w:rPr>
          <w:rFonts w:ascii="Arial" w:eastAsia="Arial" w:hAnsi="Arial" w:cs="Arial"/>
          <w:b/>
          <w:bCs/>
        </w:rPr>
        <w:t xml:space="preserve">.5. </w:t>
      </w:r>
      <w:r w:rsidRPr="39E1986F">
        <w:rPr>
          <w:rFonts w:ascii="Arial" w:eastAsia="Arial" w:hAnsi="Arial" w:cs="Arial"/>
          <w:b/>
          <w:bCs/>
        </w:rPr>
        <w:t>Officers</w:t>
      </w:r>
    </w:p>
    <w:p w14:paraId="5E63A813" w14:textId="7D2DF9C5" w:rsidR="4387FCA6" w:rsidRPr="00925A74" w:rsidRDefault="2790DCF0" w:rsidP="006A1BF0">
      <w:pPr>
        <w:spacing w:after="120" w:line="240" w:lineRule="auto"/>
        <w:ind w:left="720" w:hanging="720"/>
        <w:rPr>
          <w:rFonts w:ascii="Arial" w:eastAsia="Arial" w:hAnsi="Arial" w:cs="Arial"/>
        </w:rPr>
      </w:pPr>
      <w:r w:rsidRPr="25830BE7">
        <w:rPr>
          <w:rFonts w:ascii="Arial" w:eastAsia="Arial" w:hAnsi="Arial" w:cs="Arial"/>
        </w:rPr>
        <w:t>X.</w:t>
      </w:r>
      <w:r w:rsidR="00492D67" w:rsidRPr="25830BE7">
        <w:rPr>
          <w:rFonts w:ascii="Arial" w:eastAsia="Arial" w:hAnsi="Arial" w:cs="Arial"/>
        </w:rPr>
        <w:t>5</w:t>
      </w:r>
      <w:r w:rsidR="78A291BC" w:rsidRPr="25830BE7">
        <w:rPr>
          <w:rFonts w:ascii="Arial" w:eastAsia="Arial" w:hAnsi="Arial" w:cs="Arial"/>
        </w:rPr>
        <w:t>.</w:t>
      </w:r>
      <w:r w:rsidR="00492D67" w:rsidRPr="25830BE7">
        <w:rPr>
          <w:rFonts w:ascii="Arial" w:eastAsia="Arial" w:hAnsi="Arial" w:cs="Arial"/>
        </w:rPr>
        <w:t>1</w:t>
      </w:r>
      <w:r w:rsidR="460B76FA" w:rsidRPr="25830BE7">
        <w:rPr>
          <w:rFonts w:ascii="Arial" w:eastAsia="Arial" w:hAnsi="Arial" w:cs="Arial"/>
        </w:rPr>
        <w:t>.</w:t>
      </w:r>
      <w:r w:rsidR="78A291BC" w:rsidRPr="25830BE7">
        <w:rPr>
          <w:rFonts w:ascii="Arial" w:eastAsia="Arial" w:hAnsi="Arial" w:cs="Arial"/>
        </w:rPr>
        <w:t xml:space="preserve"> </w:t>
      </w:r>
      <w:r w:rsidR="00CE15CD" w:rsidRPr="25830BE7">
        <w:rPr>
          <w:rFonts w:ascii="Arial" w:eastAsia="Arial" w:hAnsi="Arial" w:cs="Arial"/>
        </w:rPr>
        <w:t xml:space="preserve">  </w:t>
      </w:r>
      <w:r w:rsidR="4F5136C2" w:rsidRPr="25830BE7">
        <w:rPr>
          <w:rFonts w:ascii="Arial" w:eastAsia="Arial" w:hAnsi="Arial" w:cs="Arial"/>
        </w:rPr>
        <w:t xml:space="preserve">Officers and Duties. The officers of the </w:t>
      </w:r>
      <w:r w:rsidR="00ED45E2" w:rsidRPr="25830BE7">
        <w:rPr>
          <w:rFonts w:ascii="Arial" w:eastAsia="Arial" w:hAnsi="Arial" w:cs="Arial"/>
        </w:rPr>
        <w:t>Senate</w:t>
      </w:r>
      <w:r w:rsidR="4F5136C2" w:rsidRPr="25830BE7">
        <w:rPr>
          <w:rFonts w:ascii="Arial" w:eastAsia="Arial" w:hAnsi="Arial" w:cs="Arial"/>
        </w:rPr>
        <w:t xml:space="preserve"> shall b</w:t>
      </w:r>
      <w:r w:rsidR="00CE15CD" w:rsidRPr="25830BE7">
        <w:rPr>
          <w:rFonts w:ascii="Arial" w:eastAsia="Arial" w:hAnsi="Arial" w:cs="Arial"/>
        </w:rPr>
        <w:t>e</w:t>
      </w:r>
      <w:r w:rsidR="4F5136C2" w:rsidRPr="25830BE7">
        <w:rPr>
          <w:rFonts w:ascii="Arial" w:eastAsia="Arial" w:hAnsi="Arial" w:cs="Arial"/>
        </w:rPr>
        <w:t xml:space="preserve"> President, Vice</w:t>
      </w:r>
      <w:r w:rsidR="009200BE" w:rsidRPr="25830BE7">
        <w:rPr>
          <w:rFonts w:ascii="Arial" w:eastAsia="Arial" w:hAnsi="Arial" w:cs="Arial"/>
        </w:rPr>
        <w:t xml:space="preserve"> </w:t>
      </w:r>
      <w:r w:rsidR="4F5136C2" w:rsidRPr="25830BE7">
        <w:rPr>
          <w:rFonts w:ascii="Arial" w:eastAsia="Arial" w:hAnsi="Arial" w:cs="Arial"/>
        </w:rPr>
        <w:t>President</w:t>
      </w:r>
      <w:r w:rsidR="00F47540" w:rsidRPr="25830BE7">
        <w:rPr>
          <w:rFonts w:ascii="Arial" w:eastAsia="Arial" w:hAnsi="Arial" w:cs="Arial"/>
        </w:rPr>
        <w:t xml:space="preserve"> of Internal Affairs</w:t>
      </w:r>
      <w:r w:rsidR="4F5136C2" w:rsidRPr="25830BE7">
        <w:rPr>
          <w:rFonts w:ascii="Arial" w:eastAsia="Arial" w:hAnsi="Arial" w:cs="Arial"/>
        </w:rPr>
        <w:t xml:space="preserve">, </w:t>
      </w:r>
      <w:r w:rsidR="00EF1208" w:rsidRPr="25830BE7">
        <w:rPr>
          <w:rFonts w:ascii="Arial" w:eastAsia="Arial" w:hAnsi="Arial" w:cs="Arial"/>
        </w:rPr>
        <w:t>Vice President</w:t>
      </w:r>
      <w:r w:rsidR="00F47540" w:rsidRPr="25830BE7">
        <w:rPr>
          <w:rFonts w:ascii="Arial" w:eastAsia="Arial" w:hAnsi="Arial" w:cs="Arial"/>
        </w:rPr>
        <w:t xml:space="preserve"> of External Affairs</w:t>
      </w:r>
      <w:r w:rsidR="00EF1208" w:rsidRPr="25830BE7">
        <w:rPr>
          <w:rFonts w:ascii="Arial" w:eastAsia="Arial" w:hAnsi="Arial" w:cs="Arial"/>
        </w:rPr>
        <w:t xml:space="preserve">, </w:t>
      </w:r>
      <w:r w:rsidR="4F5136C2" w:rsidRPr="25830BE7">
        <w:rPr>
          <w:rFonts w:ascii="Arial" w:eastAsia="Arial" w:hAnsi="Arial" w:cs="Arial"/>
        </w:rPr>
        <w:t xml:space="preserve">Secretary, </w:t>
      </w:r>
      <w:r w:rsidR="00CE15CD" w:rsidRPr="25830BE7">
        <w:rPr>
          <w:rFonts w:ascii="Arial" w:eastAsia="Arial" w:hAnsi="Arial" w:cs="Arial"/>
        </w:rPr>
        <w:t xml:space="preserve">Executive Secretary, and </w:t>
      </w:r>
      <w:r w:rsidR="4F5136C2" w:rsidRPr="25830BE7">
        <w:rPr>
          <w:rFonts w:ascii="Arial" w:eastAsia="Arial" w:hAnsi="Arial" w:cs="Arial"/>
        </w:rPr>
        <w:t>Executive Advisor. These officers shall perform the duties prescribed by these bylaws and by the parliamentary authority adopted by the society.</w:t>
      </w:r>
      <w:r w:rsidR="006479B6" w:rsidRPr="25830BE7">
        <w:rPr>
          <w:rFonts w:ascii="Arial" w:eastAsia="Arial" w:hAnsi="Arial" w:cs="Arial"/>
        </w:rPr>
        <w:t xml:space="preserve"> </w:t>
      </w:r>
    </w:p>
    <w:p w14:paraId="587FAE84" w14:textId="77777777" w:rsidR="00BD12EB" w:rsidRPr="00BD12EB" w:rsidRDefault="77C484C8" w:rsidP="00BD12EB">
      <w:pPr>
        <w:spacing w:after="120"/>
        <w:ind w:left="720" w:hanging="720"/>
        <w:rPr>
          <w:rFonts w:ascii="Arial" w:eastAsia="Arial" w:hAnsi="Arial" w:cs="Arial"/>
        </w:rPr>
      </w:pPr>
      <w:r w:rsidRPr="2FE2E255">
        <w:rPr>
          <w:rFonts w:ascii="Arial" w:eastAsia="Arial" w:hAnsi="Arial" w:cs="Arial"/>
        </w:rPr>
        <w:lastRenderedPageBreak/>
        <w:t>X.</w:t>
      </w:r>
      <w:r w:rsidR="004641F3" w:rsidRPr="2FE2E255">
        <w:rPr>
          <w:rFonts w:ascii="Arial" w:eastAsia="Arial" w:hAnsi="Arial" w:cs="Arial"/>
        </w:rPr>
        <w:t>5.2</w:t>
      </w:r>
      <w:r w:rsidRPr="2FE2E255">
        <w:rPr>
          <w:rFonts w:ascii="Arial" w:eastAsia="Arial" w:hAnsi="Arial" w:cs="Arial"/>
        </w:rPr>
        <w:t xml:space="preserve">. </w:t>
      </w:r>
      <w:r w:rsidR="00D217AD" w:rsidRPr="2FE2E255">
        <w:rPr>
          <w:rFonts w:ascii="Arial" w:eastAsia="Arial" w:hAnsi="Arial" w:cs="Arial"/>
        </w:rPr>
        <w:t xml:space="preserve"> </w:t>
      </w:r>
      <w:r w:rsidR="4F5136C2" w:rsidRPr="2FE2E255">
        <w:rPr>
          <w:rFonts w:ascii="Arial" w:eastAsia="Arial" w:hAnsi="Arial" w:cs="Arial"/>
        </w:rPr>
        <w:t xml:space="preserve">Nomination Procedure, Time of Elections. </w:t>
      </w:r>
      <w:r w:rsidR="00BD12EB" w:rsidRPr="00BD12EB">
        <w:rPr>
          <w:rFonts w:ascii="Arial" w:eastAsia="Arial" w:hAnsi="Arial" w:cs="Arial"/>
        </w:rPr>
        <w:t>The Executive Secretary will request nominations for officer positions for the following term from staff senators after election results are announced in April. Nominations will be accepted until voting for each officer’s position commences at the July orientation meeting. Voting will take place in person at the July orientation meeting by current and newly elected senators and officers will be announced at that meeting.  Senators whose terms are ending prior to August are ineligible to vote.</w:t>
      </w:r>
    </w:p>
    <w:p w14:paraId="13EABC9A" w14:textId="77777777" w:rsidR="00D3607A" w:rsidRPr="00D3607A" w:rsidRDefault="0DAD24C5" w:rsidP="00D3607A">
      <w:pPr>
        <w:spacing w:after="120"/>
        <w:ind w:left="720" w:hanging="720"/>
        <w:rPr>
          <w:rFonts w:ascii="Arial" w:eastAsia="Arial" w:hAnsi="Arial" w:cs="Arial"/>
        </w:rPr>
      </w:pPr>
      <w:r w:rsidRPr="2FE2E255">
        <w:rPr>
          <w:rFonts w:ascii="Arial" w:eastAsia="Arial" w:hAnsi="Arial" w:cs="Arial"/>
        </w:rPr>
        <w:t>X.</w:t>
      </w:r>
      <w:r w:rsidR="004641F3" w:rsidRPr="2FE2E255">
        <w:rPr>
          <w:rFonts w:ascii="Arial" w:eastAsia="Arial" w:hAnsi="Arial" w:cs="Arial"/>
        </w:rPr>
        <w:t>5.3</w:t>
      </w:r>
      <w:r w:rsidRPr="2FE2E255">
        <w:rPr>
          <w:rFonts w:ascii="Arial" w:eastAsia="Arial" w:hAnsi="Arial" w:cs="Arial"/>
        </w:rPr>
        <w:t xml:space="preserve">. </w:t>
      </w:r>
      <w:r w:rsidR="00D217AD" w:rsidRPr="2FE2E255">
        <w:rPr>
          <w:rFonts w:ascii="Arial" w:eastAsia="Arial" w:hAnsi="Arial" w:cs="Arial"/>
        </w:rPr>
        <w:t xml:space="preserve"> </w:t>
      </w:r>
      <w:r w:rsidR="4F5136C2" w:rsidRPr="2FE2E255">
        <w:rPr>
          <w:rFonts w:ascii="Arial" w:eastAsia="Arial" w:hAnsi="Arial" w:cs="Arial"/>
        </w:rPr>
        <w:t xml:space="preserve">Election of Officers, Term of Office. </w:t>
      </w:r>
      <w:r w:rsidR="00D3607A" w:rsidRPr="00D3607A">
        <w:rPr>
          <w:rFonts w:ascii="Arial" w:eastAsia="Arial" w:hAnsi="Arial" w:cs="Arial"/>
        </w:rPr>
        <w:t>The candidate with the most votes will be chosen for office. The officers shall be elected by ballot to serve for one (1) year and their term will begin at the close of the orientation meeting. The President must have been an elected member of the Executive Committee. Every officer must be a member of the executive committee or a chair/co-chair of a standing committee. The Executive Advisor is appointed by the President and is customarily the immediate Past President.</w:t>
      </w:r>
    </w:p>
    <w:p w14:paraId="74131C53" w14:textId="2F5223E8" w:rsidR="164488B8" w:rsidRPr="00925A74" w:rsidRDefault="41082517" w:rsidP="006A1BF0">
      <w:pPr>
        <w:spacing w:after="120" w:line="240" w:lineRule="auto"/>
        <w:ind w:left="720" w:hanging="720"/>
        <w:rPr>
          <w:rFonts w:ascii="Arial" w:eastAsia="Arial" w:hAnsi="Arial" w:cs="Arial"/>
        </w:rPr>
      </w:pPr>
      <w:r w:rsidRPr="39E1986F">
        <w:rPr>
          <w:rFonts w:ascii="Arial" w:eastAsia="Arial" w:hAnsi="Arial" w:cs="Arial"/>
        </w:rPr>
        <w:t>X.</w:t>
      </w:r>
      <w:r w:rsidR="004641F3" w:rsidRPr="39E1986F">
        <w:rPr>
          <w:rFonts w:ascii="Arial" w:eastAsia="Arial" w:hAnsi="Arial" w:cs="Arial"/>
        </w:rPr>
        <w:t>5.4</w:t>
      </w:r>
      <w:r w:rsidRPr="39E1986F">
        <w:rPr>
          <w:rFonts w:ascii="Arial" w:eastAsia="Arial" w:hAnsi="Arial" w:cs="Arial"/>
        </w:rPr>
        <w:t xml:space="preserve">. </w:t>
      </w:r>
      <w:r w:rsidR="00D217AD" w:rsidRPr="39E1986F">
        <w:rPr>
          <w:rFonts w:ascii="Arial" w:eastAsia="Arial" w:hAnsi="Arial" w:cs="Arial"/>
        </w:rPr>
        <w:t xml:space="preserve"> </w:t>
      </w:r>
      <w:r w:rsidR="4F5136C2" w:rsidRPr="39E1986F">
        <w:rPr>
          <w:rFonts w:ascii="Arial" w:eastAsia="Arial" w:hAnsi="Arial" w:cs="Arial"/>
        </w:rPr>
        <w:t xml:space="preserve">Office Holding Limitations. No member shall hold more than one office at a time and no member shall be eligible to serve </w:t>
      </w:r>
      <w:r w:rsidR="00EF675E" w:rsidRPr="39E1986F">
        <w:rPr>
          <w:rFonts w:ascii="Arial" w:eastAsia="Arial" w:hAnsi="Arial" w:cs="Arial"/>
        </w:rPr>
        <w:t>two</w:t>
      </w:r>
      <w:r w:rsidR="4F5136C2" w:rsidRPr="39E1986F">
        <w:rPr>
          <w:rFonts w:ascii="Arial" w:eastAsia="Arial" w:hAnsi="Arial" w:cs="Arial"/>
        </w:rPr>
        <w:t xml:space="preserve"> </w:t>
      </w:r>
      <w:r w:rsidR="00A83CC8" w:rsidRPr="39E1986F">
        <w:rPr>
          <w:rFonts w:ascii="Arial" w:eastAsia="Arial" w:hAnsi="Arial" w:cs="Arial"/>
        </w:rPr>
        <w:t xml:space="preserve">(2) </w:t>
      </w:r>
      <w:r w:rsidR="4F5136C2" w:rsidRPr="39E1986F">
        <w:rPr>
          <w:rFonts w:ascii="Arial" w:eastAsia="Arial" w:hAnsi="Arial" w:cs="Arial"/>
        </w:rPr>
        <w:t>consecutive terms in the same office.</w:t>
      </w:r>
    </w:p>
    <w:p w14:paraId="5C2D0FCF" w14:textId="0C127215" w:rsidR="164488B8" w:rsidRPr="00925A74" w:rsidRDefault="4F5136C2" w:rsidP="006A1BF0">
      <w:pPr>
        <w:spacing w:after="120" w:line="240" w:lineRule="auto"/>
        <w:ind w:left="720" w:hanging="720"/>
        <w:rPr>
          <w:rFonts w:ascii="Arial" w:eastAsia="Arial" w:hAnsi="Arial" w:cs="Arial"/>
        </w:rPr>
      </w:pPr>
      <w:r w:rsidRPr="7373CC25">
        <w:rPr>
          <w:rFonts w:ascii="Arial" w:eastAsia="Arial" w:hAnsi="Arial" w:cs="Arial"/>
        </w:rPr>
        <w:t>X.</w:t>
      </w:r>
      <w:r w:rsidR="002A3A59" w:rsidRPr="7373CC25">
        <w:rPr>
          <w:rFonts w:ascii="Arial" w:eastAsia="Arial" w:hAnsi="Arial" w:cs="Arial"/>
        </w:rPr>
        <w:t>5.5</w:t>
      </w:r>
      <w:r w:rsidR="5E94374D" w:rsidRPr="7373CC25">
        <w:rPr>
          <w:rFonts w:ascii="Arial" w:eastAsia="Arial" w:hAnsi="Arial" w:cs="Arial"/>
        </w:rPr>
        <w:t>.</w:t>
      </w:r>
      <w:r w:rsidRPr="7373CC25">
        <w:rPr>
          <w:rFonts w:ascii="Arial" w:eastAsia="Arial" w:hAnsi="Arial" w:cs="Arial"/>
        </w:rPr>
        <w:t xml:space="preserve"> </w:t>
      </w:r>
      <w:r w:rsidR="00D217AD" w:rsidRPr="7373CC25">
        <w:rPr>
          <w:rFonts w:ascii="Arial" w:eastAsia="Arial" w:hAnsi="Arial" w:cs="Arial"/>
        </w:rPr>
        <w:t xml:space="preserve"> </w:t>
      </w:r>
      <w:r w:rsidRPr="7373CC25">
        <w:rPr>
          <w:rFonts w:ascii="Arial" w:eastAsia="Arial" w:hAnsi="Arial" w:cs="Arial"/>
        </w:rPr>
        <w:t xml:space="preserve">Duties of the President </w:t>
      </w:r>
    </w:p>
    <w:p w14:paraId="419190FF" w14:textId="65984F5C" w:rsidR="00071FC8" w:rsidRPr="00925A74" w:rsidRDefault="4F5136C2" w:rsidP="006A1BF0">
      <w:pPr>
        <w:spacing w:after="120" w:line="240" w:lineRule="auto"/>
        <w:ind w:left="1080" w:hanging="360"/>
        <w:rPr>
          <w:rFonts w:ascii="Arial" w:eastAsia="Arial" w:hAnsi="Arial" w:cs="Arial"/>
        </w:rPr>
      </w:pPr>
      <w:r w:rsidRPr="2FE2E255">
        <w:rPr>
          <w:rFonts w:ascii="Arial" w:eastAsia="Arial" w:hAnsi="Arial" w:cs="Arial"/>
        </w:rPr>
        <w:t xml:space="preserve">A. The President shall be the chief representative of the UNL </w:t>
      </w:r>
      <w:r w:rsidR="6223921F" w:rsidRPr="2FE2E255">
        <w:rPr>
          <w:rFonts w:ascii="Arial" w:eastAsia="Arial" w:hAnsi="Arial" w:cs="Arial"/>
        </w:rPr>
        <w:t xml:space="preserve">Staff </w:t>
      </w:r>
      <w:r w:rsidRPr="2FE2E255">
        <w:rPr>
          <w:rFonts w:ascii="Arial" w:eastAsia="Arial" w:hAnsi="Arial" w:cs="Arial"/>
        </w:rPr>
        <w:t>Assembly to the Campus and System Administrat</w:t>
      </w:r>
      <w:r w:rsidR="00FD0732" w:rsidRPr="2FE2E255">
        <w:rPr>
          <w:rFonts w:ascii="Arial" w:eastAsia="Arial" w:hAnsi="Arial" w:cs="Arial"/>
        </w:rPr>
        <w:t>ors</w:t>
      </w:r>
      <w:r w:rsidRPr="2FE2E255">
        <w:rPr>
          <w:rFonts w:ascii="Arial" w:eastAsia="Arial" w:hAnsi="Arial" w:cs="Arial"/>
        </w:rPr>
        <w:t>, the Board of Regents</w:t>
      </w:r>
      <w:r w:rsidR="006A7C9F" w:rsidRPr="2FE2E255">
        <w:rPr>
          <w:rFonts w:ascii="Arial" w:eastAsia="Arial" w:hAnsi="Arial" w:cs="Arial"/>
        </w:rPr>
        <w:t>,</w:t>
      </w:r>
      <w:r w:rsidRPr="2FE2E255">
        <w:rPr>
          <w:rFonts w:ascii="Arial" w:eastAsia="Arial" w:hAnsi="Arial" w:cs="Arial"/>
        </w:rPr>
        <w:t xml:space="preserve"> and the State.  </w:t>
      </w:r>
    </w:p>
    <w:p w14:paraId="27807434" w14:textId="779C4860" w:rsidR="164488B8" w:rsidRPr="00925A74" w:rsidRDefault="4F5136C2" w:rsidP="006A1BF0">
      <w:pPr>
        <w:spacing w:after="120" w:line="240" w:lineRule="auto"/>
        <w:ind w:left="1080" w:hanging="360"/>
        <w:rPr>
          <w:rFonts w:ascii="Arial" w:eastAsia="Arial" w:hAnsi="Arial" w:cs="Arial"/>
        </w:rPr>
      </w:pPr>
      <w:r w:rsidRPr="39E1986F">
        <w:rPr>
          <w:rFonts w:ascii="Arial" w:eastAsia="Arial" w:hAnsi="Arial" w:cs="Arial"/>
        </w:rPr>
        <w:t xml:space="preserve">B. The duties of the President in addition to those specified above shall include:  </w:t>
      </w:r>
    </w:p>
    <w:p w14:paraId="7D56F0E6" w14:textId="2361E0D6" w:rsidR="164488B8" w:rsidRPr="00925A74" w:rsidRDefault="4F5136C2" w:rsidP="006A1BF0">
      <w:pPr>
        <w:spacing w:after="120" w:line="240" w:lineRule="auto"/>
        <w:ind w:left="1440" w:hanging="450"/>
        <w:rPr>
          <w:rFonts w:ascii="Arial" w:eastAsia="Arial" w:hAnsi="Arial" w:cs="Arial"/>
        </w:rPr>
      </w:pPr>
      <w:r w:rsidRPr="39E1986F">
        <w:rPr>
          <w:rFonts w:ascii="Arial" w:eastAsia="Arial" w:hAnsi="Arial" w:cs="Arial"/>
        </w:rPr>
        <w:t xml:space="preserve">1) Serving as the chair of all meetings of the </w:t>
      </w:r>
      <w:r w:rsidR="00AA7DA3" w:rsidRPr="39E1986F">
        <w:rPr>
          <w:rFonts w:ascii="Arial" w:eastAsia="Arial" w:hAnsi="Arial" w:cs="Arial"/>
        </w:rPr>
        <w:t xml:space="preserve">Staff </w:t>
      </w:r>
      <w:r w:rsidR="00ED45E2" w:rsidRPr="39E1986F">
        <w:rPr>
          <w:rFonts w:ascii="Arial" w:eastAsia="Arial" w:hAnsi="Arial" w:cs="Arial"/>
        </w:rPr>
        <w:t>Senate</w:t>
      </w:r>
      <w:r w:rsidRPr="39E1986F">
        <w:rPr>
          <w:rFonts w:ascii="Arial" w:eastAsia="Arial" w:hAnsi="Arial" w:cs="Arial"/>
        </w:rPr>
        <w:t xml:space="preserve"> and the Executive Committee  </w:t>
      </w:r>
    </w:p>
    <w:p w14:paraId="262344CC" w14:textId="37F764CA" w:rsidR="164488B8" w:rsidRPr="00925A74" w:rsidRDefault="4F5136C2" w:rsidP="006A1BF0">
      <w:pPr>
        <w:spacing w:after="120" w:line="240" w:lineRule="auto"/>
        <w:ind w:left="1440" w:hanging="450"/>
        <w:rPr>
          <w:rFonts w:ascii="Arial" w:eastAsia="Arial" w:hAnsi="Arial" w:cs="Arial"/>
        </w:rPr>
      </w:pPr>
      <w:r w:rsidRPr="2FE2E255">
        <w:rPr>
          <w:rFonts w:ascii="Arial" w:eastAsia="Arial" w:hAnsi="Arial" w:cs="Arial"/>
        </w:rPr>
        <w:t xml:space="preserve">2) Arranging the agendas for the </w:t>
      </w:r>
      <w:r w:rsidR="00AA7DA3" w:rsidRPr="2FE2E255">
        <w:rPr>
          <w:rFonts w:ascii="Arial" w:eastAsia="Arial" w:hAnsi="Arial" w:cs="Arial"/>
        </w:rPr>
        <w:t xml:space="preserve">Staff </w:t>
      </w:r>
      <w:r w:rsidR="00ED45E2" w:rsidRPr="2FE2E255">
        <w:rPr>
          <w:rFonts w:ascii="Arial" w:eastAsia="Arial" w:hAnsi="Arial" w:cs="Arial"/>
        </w:rPr>
        <w:t>Senate</w:t>
      </w:r>
      <w:r w:rsidRPr="2FE2E255">
        <w:rPr>
          <w:rFonts w:ascii="Arial" w:eastAsia="Arial" w:hAnsi="Arial" w:cs="Arial"/>
        </w:rPr>
        <w:t xml:space="preserve"> in consultation with</w:t>
      </w:r>
      <w:r w:rsidR="004C0F61" w:rsidRPr="2FE2E255">
        <w:rPr>
          <w:rFonts w:ascii="Arial" w:eastAsia="Arial" w:hAnsi="Arial" w:cs="Arial"/>
        </w:rPr>
        <w:t xml:space="preserve"> </w:t>
      </w:r>
      <w:r w:rsidRPr="2FE2E255">
        <w:rPr>
          <w:rFonts w:ascii="Arial" w:eastAsia="Arial" w:hAnsi="Arial" w:cs="Arial"/>
        </w:rPr>
        <w:t>the</w:t>
      </w:r>
      <w:r w:rsidR="004C0F61" w:rsidRPr="2FE2E255">
        <w:rPr>
          <w:rFonts w:ascii="Arial" w:eastAsia="Arial" w:hAnsi="Arial" w:cs="Arial"/>
        </w:rPr>
        <w:t xml:space="preserve"> C</w:t>
      </w:r>
      <w:r w:rsidRPr="2FE2E255">
        <w:rPr>
          <w:rFonts w:ascii="Arial" w:eastAsia="Arial" w:hAnsi="Arial" w:cs="Arial"/>
          <w:color w:val="000000" w:themeColor="text1"/>
        </w:rPr>
        <w:t xml:space="preserve">hancellor, Vice </w:t>
      </w:r>
      <w:r w:rsidR="13473ED3" w:rsidRPr="2FE2E255">
        <w:rPr>
          <w:rFonts w:ascii="Arial" w:eastAsia="Arial" w:hAnsi="Arial" w:cs="Arial"/>
          <w:color w:val="000000" w:themeColor="text1"/>
        </w:rPr>
        <w:t>Chancellors,</w:t>
      </w:r>
      <w:r w:rsidRPr="2FE2E255">
        <w:rPr>
          <w:rFonts w:ascii="Arial" w:eastAsia="Arial" w:hAnsi="Arial" w:cs="Arial"/>
          <w:color w:val="000000" w:themeColor="text1"/>
        </w:rPr>
        <w:t xml:space="preserve"> and</w:t>
      </w:r>
      <w:r w:rsidR="614E49C8" w:rsidRPr="2FE2E255">
        <w:rPr>
          <w:rFonts w:ascii="Arial" w:eastAsia="Arial" w:hAnsi="Arial" w:cs="Arial"/>
          <w:color w:val="000000" w:themeColor="text1"/>
        </w:rPr>
        <w:t xml:space="preserve"> </w:t>
      </w:r>
      <w:r w:rsidRPr="2FE2E255">
        <w:rPr>
          <w:rFonts w:ascii="Arial" w:eastAsia="Arial" w:hAnsi="Arial" w:cs="Arial"/>
        </w:rPr>
        <w:t>the Executive Committee</w:t>
      </w:r>
    </w:p>
    <w:p w14:paraId="308E7AD8" w14:textId="18841126" w:rsidR="164488B8" w:rsidRPr="00925A74" w:rsidRDefault="4F5136C2" w:rsidP="006A1BF0">
      <w:pPr>
        <w:spacing w:after="120" w:line="240" w:lineRule="auto"/>
        <w:ind w:left="1440" w:hanging="450"/>
        <w:rPr>
          <w:rFonts w:ascii="Arial" w:eastAsia="Arial" w:hAnsi="Arial" w:cs="Arial"/>
        </w:rPr>
      </w:pPr>
      <w:r w:rsidRPr="39E1986F">
        <w:rPr>
          <w:rFonts w:ascii="Arial" w:eastAsia="Arial" w:hAnsi="Arial" w:cs="Arial"/>
        </w:rPr>
        <w:t xml:space="preserve">3) Ensuring motions of the </w:t>
      </w:r>
      <w:r w:rsidR="00AA7DA3" w:rsidRPr="39E1986F">
        <w:rPr>
          <w:rFonts w:ascii="Arial" w:eastAsia="Arial" w:hAnsi="Arial" w:cs="Arial"/>
        </w:rPr>
        <w:t xml:space="preserve">Staff </w:t>
      </w:r>
      <w:r w:rsidR="00ED45E2" w:rsidRPr="39E1986F">
        <w:rPr>
          <w:rFonts w:ascii="Arial" w:eastAsia="Arial" w:hAnsi="Arial" w:cs="Arial"/>
        </w:rPr>
        <w:t>Senate</w:t>
      </w:r>
      <w:r w:rsidRPr="39E1986F">
        <w:rPr>
          <w:rFonts w:ascii="Arial" w:eastAsia="Arial" w:hAnsi="Arial" w:cs="Arial"/>
        </w:rPr>
        <w:t xml:space="preserve"> that require external response are brought promptly to the attention of the appropriate administrators or committees and that the responses are reported back to the </w:t>
      </w:r>
      <w:r w:rsidR="00ED45E2" w:rsidRPr="39E1986F">
        <w:rPr>
          <w:rFonts w:ascii="Arial" w:eastAsia="Arial" w:hAnsi="Arial" w:cs="Arial"/>
        </w:rPr>
        <w:t>Senate</w:t>
      </w:r>
      <w:r w:rsidRPr="39E1986F">
        <w:rPr>
          <w:rFonts w:ascii="Arial" w:eastAsia="Arial" w:hAnsi="Arial" w:cs="Arial"/>
        </w:rPr>
        <w:t xml:space="preserve"> as expeditiously as possible</w:t>
      </w:r>
    </w:p>
    <w:p w14:paraId="6F40B391" w14:textId="5FB0177A" w:rsidR="164488B8" w:rsidRPr="00925A74" w:rsidRDefault="4F5136C2" w:rsidP="006A1BF0">
      <w:pPr>
        <w:spacing w:after="120" w:line="240" w:lineRule="auto"/>
        <w:ind w:left="1440" w:hanging="450"/>
        <w:rPr>
          <w:rFonts w:ascii="Arial" w:eastAsia="Arial" w:hAnsi="Arial" w:cs="Arial"/>
        </w:rPr>
      </w:pPr>
      <w:r w:rsidRPr="39E1986F">
        <w:rPr>
          <w:rFonts w:ascii="Arial" w:eastAsia="Arial" w:hAnsi="Arial" w:cs="Arial"/>
        </w:rPr>
        <w:t>4) Dealing with any matter of importance to the staff</w:t>
      </w:r>
      <w:r w:rsidR="005161A4" w:rsidRPr="39E1986F">
        <w:rPr>
          <w:rFonts w:ascii="Arial" w:eastAsia="Arial" w:hAnsi="Arial" w:cs="Arial"/>
        </w:rPr>
        <w:t>,</w:t>
      </w:r>
      <w:r w:rsidRPr="39E1986F">
        <w:rPr>
          <w:rFonts w:ascii="Arial" w:eastAsia="Arial" w:hAnsi="Arial" w:cs="Arial"/>
        </w:rPr>
        <w:t xml:space="preserve"> </w:t>
      </w:r>
      <w:r w:rsidR="005161A4" w:rsidRPr="39E1986F">
        <w:rPr>
          <w:rFonts w:ascii="Arial" w:eastAsia="Arial" w:hAnsi="Arial" w:cs="Arial"/>
        </w:rPr>
        <w:t>t</w:t>
      </w:r>
      <w:r w:rsidRPr="39E1986F">
        <w:rPr>
          <w:rFonts w:ascii="Arial" w:eastAsia="Arial" w:hAnsi="Arial" w:cs="Arial"/>
        </w:rPr>
        <w:t xml:space="preserve">he President may delegate duties to the officers or other suitable staff members and may </w:t>
      </w:r>
      <w:r w:rsidR="002D6F74" w:rsidRPr="39E1986F">
        <w:rPr>
          <w:rFonts w:ascii="Arial" w:eastAsia="Arial" w:hAnsi="Arial" w:cs="Arial"/>
        </w:rPr>
        <w:t>appoint</w:t>
      </w:r>
      <w:r w:rsidRPr="39E1986F">
        <w:rPr>
          <w:rFonts w:ascii="Arial" w:eastAsia="Arial" w:hAnsi="Arial" w:cs="Arial"/>
        </w:rPr>
        <w:t xml:space="preserve"> special committees in consultation with the Executive Committee</w:t>
      </w:r>
    </w:p>
    <w:p w14:paraId="38BE82D8" w14:textId="3E69F902" w:rsidR="104CFC44" w:rsidRPr="00925A74" w:rsidRDefault="4F5136C2" w:rsidP="00A979F6">
      <w:pPr>
        <w:spacing w:after="120" w:line="240" w:lineRule="auto"/>
        <w:ind w:left="1440" w:hanging="450"/>
        <w:rPr>
          <w:rFonts w:ascii="Arial" w:eastAsia="Arial" w:hAnsi="Arial" w:cs="Arial"/>
        </w:rPr>
      </w:pPr>
      <w:r w:rsidRPr="2FE2E255">
        <w:rPr>
          <w:rFonts w:ascii="Arial" w:eastAsia="Arial" w:hAnsi="Arial" w:cs="Arial"/>
        </w:rPr>
        <w:t>5)</w:t>
      </w:r>
      <w:r w:rsidR="4E53B8D1" w:rsidRPr="2FE2E255">
        <w:rPr>
          <w:rFonts w:ascii="Arial" w:eastAsia="Arial" w:hAnsi="Arial" w:cs="Arial"/>
        </w:rPr>
        <w:t xml:space="preserve"> </w:t>
      </w:r>
      <w:r w:rsidR="00512C08" w:rsidRPr="2FE2E255">
        <w:rPr>
          <w:rFonts w:ascii="Arial" w:eastAsia="Arial" w:hAnsi="Arial" w:cs="Arial"/>
        </w:rPr>
        <w:t>Appointing</w:t>
      </w:r>
      <w:r w:rsidRPr="2FE2E255">
        <w:rPr>
          <w:rFonts w:ascii="Arial" w:eastAsia="Arial" w:hAnsi="Arial" w:cs="Arial"/>
        </w:rPr>
        <w:t xml:space="preserve"> a member of the </w:t>
      </w:r>
      <w:r w:rsidR="00ED45E2" w:rsidRPr="2FE2E255">
        <w:rPr>
          <w:rFonts w:ascii="Arial" w:eastAsia="Arial" w:hAnsi="Arial" w:cs="Arial"/>
        </w:rPr>
        <w:t>Senate</w:t>
      </w:r>
      <w:r w:rsidRPr="2FE2E255">
        <w:rPr>
          <w:rFonts w:ascii="Arial" w:eastAsia="Arial" w:hAnsi="Arial" w:cs="Arial"/>
        </w:rPr>
        <w:t xml:space="preserve"> to every standing, campus-wide committee that lacks a representative from the </w:t>
      </w:r>
      <w:r w:rsidR="00ED45E2" w:rsidRPr="2FE2E255">
        <w:rPr>
          <w:rFonts w:ascii="Arial" w:eastAsia="Arial" w:hAnsi="Arial" w:cs="Arial"/>
        </w:rPr>
        <w:t>Senate</w:t>
      </w:r>
    </w:p>
    <w:p w14:paraId="741B83E6" w14:textId="47102EE5" w:rsidR="3F9DA70B" w:rsidRPr="00925A74" w:rsidRDefault="3F9DA70B" w:rsidP="006A1BF0">
      <w:pPr>
        <w:spacing w:after="120" w:line="257" w:lineRule="auto"/>
        <w:ind w:left="720" w:hanging="720"/>
        <w:rPr>
          <w:rFonts w:ascii="Arial" w:eastAsia="Arial" w:hAnsi="Arial" w:cs="Arial"/>
        </w:rPr>
      </w:pPr>
      <w:r w:rsidRPr="39E1986F">
        <w:rPr>
          <w:rFonts w:ascii="Arial" w:eastAsia="Arial" w:hAnsi="Arial" w:cs="Arial"/>
        </w:rPr>
        <w:t>X.</w:t>
      </w:r>
      <w:r w:rsidR="004A209A" w:rsidRPr="39E1986F">
        <w:rPr>
          <w:rFonts w:ascii="Arial" w:eastAsia="Arial" w:hAnsi="Arial" w:cs="Arial"/>
        </w:rPr>
        <w:t>5.6</w:t>
      </w:r>
      <w:r w:rsidR="008C2489" w:rsidRPr="39E1986F">
        <w:rPr>
          <w:rFonts w:ascii="Arial" w:eastAsia="Arial" w:hAnsi="Arial" w:cs="Arial"/>
        </w:rPr>
        <w:t>.</w:t>
      </w:r>
      <w:r w:rsidRPr="39E1986F">
        <w:rPr>
          <w:rFonts w:ascii="Arial" w:eastAsia="Arial" w:hAnsi="Arial" w:cs="Arial"/>
        </w:rPr>
        <w:t xml:space="preserve"> </w:t>
      </w:r>
      <w:r w:rsidR="00B93CDD" w:rsidRPr="39E1986F">
        <w:rPr>
          <w:rFonts w:ascii="Arial" w:eastAsia="Arial" w:hAnsi="Arial" w:cs="Arial"/>
        </w:rPr>
        <w:t xml:space="preserve"> </w:t>
      </w:r>
      <w:r w:rsidRPr="39E1986F">
        <w:rPr>
          <w:rFonts w:ascii="Arial" w:eastAsia="Arial" w:hAnsi="Arial" w:cs="Arial"/>
        </w:rPr>
        <w:t xml:space="preserve">Duties of the Vice President </w:t>
      </w:r>
      <w:r w:rsidR="00F47540" w:rsidRPr="39E1986F">
        <w:rPr>
          <w:rFonts w:ascii="Arial" w:eastAsia="Arial" w:hAnsi="Arial" w:cs="Arial"/>
        </w:rPr>
        <w:t>f</w:t>
      </w:r>
      <w:r w:rsidRPr="39E1986F">
        <w:rPr>
          <w:rFonts w:ascii="Arial" w:eastAsia="Arial" w:hAnsi="Arial" w:cs="Arial"/>
        </w:rPr>
        <w:t xml:space="preserve">or </w:t>
      </w:r>
      <w:r w:rsidR="00F47540" w:rsidRPr="39E1986F">
        <w:rPr>
          <w:rFonts w:ascii="Arial" w:eastAsia="Arial" w:hAnsi="Arial" w:cs="Arial"/>
        </w:rPr>
        <w:t>I</w:t>
      </w:r>
      <w:r w:rsidRPr="39E1986F">
        <w:rPr>
          <w:rFonts w:ascii="Arial" w:eastAsia="Arial" w:hAnsi="Arial" w:cs="Arial"/>
        </w:rPr>
        <w:t xml:space="preserve">nternal </w:t>
      </w:r>
      <w:r w:rsidR="00F47540" w:rsidRPr="39E1986F">
        <w:rPr>
          <w:rFonts w:ascii="Arial" w:eastAsia="Arial" w:hAnsi="Arial" w:cs="Arial"/>
        </w:rPr>
        <w:t>A</w:t>
      </w:r>
      <w:r w:rsidRPr="39E1986F">
        <w:rPr>
          <w:rFonts w:ascii="Arial" w:eastAsia="Arial" w:hAnsi="Arial" w:cs="Arial"/>
        </w:rPr>
        <w:t xml:space="preserve">ffairs </w:t>
      </w:r>
    </w:p>
    <w:p w14:paraId="67FD7D5C" w14:textId="436001D0" w:rsidR="3F9DA70B" w:rsidRPr="00925A74" w:rsidRDefault="00FA5F93" w:rsidP="006A1BF0">
      <w:pPr>
        <w:spacing w:after="120" w:line="257" w:lineRule="auto"/>
        <w:ind w:left="1080" w:hanging="360"/>
        <w:rPr>
          <w:rFonts w:ascii="Arial" w:eastAsia="Arial" w:hAnsi="Arial" w:cs="Arial"/>
        </w:rPr>
      </w:pPr>
      <w:r w:rsidRPr="2FE2E255">
        <w:rPr>
          <w:rFonts w:ascii="Arial" w:eastAsia="Arial" w:hAnsi="Arial" w:cs="Arial"/>
        </w:rPr>
        <w:t xml:space="preserve">A. </w:t>
      </w:r>
      <w:r w:rsidR="3F9DA70B" w:rsidRPr="2FE2E255">
        <w:rPr>
          <w:rFonts w:ascii="Arial" w:eastAsia="Arial" w:hAnsi="Arial" w:cs="Arial"/>
        </w:rPr>
        <w:t xml:space="preserve">The Vice President </w:t>
      </w:r>
      <w:r w:rsidR="00E76ABB" w:rsidRPr="2FE2E255">
        <w:rPr>
          <w:rFonts w:ascii="Arial" w:eastAsia="Arial" w:hAnsi="Arial" w:cs="Arial"/>
        </w:rPr>
        <w:t xml:space="preserve">for Internal Affairs </w:t>
      </w:r>
      <w:r w:rsidR="3F9DA70B" w:rsidRPr="2FE2E255">
        <w:rPr>
          <w:rFonts w:ascii="Arial" w:eastAsia="Arial" w:hAnsi="Arial" w:cs="Arial"/>
        </w:rPr>
        <w:t>shall serve as President in the absence of the President at</w:t>
      </w:r>
      <w:r w:rsidR="00D042C9" w:rsidRPr="2FE2E255">
        <w:rPr>
          <w:rFonts w:ascii="Arial" w:eastAsia="Arial" w:hAnsi="Arial" w:cs="Arial"/>
        </w:rPr>
        <w:t xml:space="preserve"> </w:t>
      </w:r>
      <w:r w:rsidR="3F9DA70B" w:rsidRPr="2FE2E255">
        <w:rPr>
          <w:rFonts w:ascii="Arial" w:eastAsia="Arial" w:hAnsi="Arial" w:cs="Arial"/>
        </w:rPr>
        <w:t xml:space="preserve">any meeting of the UNL Assembly, Staff </w:t>
      </w:r>
      <w:r w:rsidR="00ED45E2" w:rsidRPr="2FE2E255">
        <w:rPr>
          <w:rFonts w:ascii="Arial" w:eastAsia="Arial" w:hAnsi="Arial" w:cs="Arial"/>
        </w:rPr>
        <w:t>Senate</w:t>
      </w:r>
      <w:r w:rsidR="3F9DA70B" w:rsidRPr="2FE2E255">
        <w:rPr>
          <w:rFonts w:ascii="Arial" w:eastAsia="Arial" w:hAnsi="Arial" w:cs="Arial"/>
        </w:rPr>
        <w:t xml:space="preserve">, Executive Committee, or meetings with </w:t>
      </w:r>
      <w:r w:rsidR="00AA7DA3" w:rsidRPr="2FE2E255">
        <w:rPr>
          <w:rFonts w:ascii="Arial" w:eastAsia="Arial" w:hAnsi="Arial" w:cs="Arial"/>
        </w:rPr>
        <w:t>c</w:t>
      </w:r>
      <w:r w:rsidR="3F9DA70B" w:rsidRPr="2FE2E255">
        <w:rPr>
          <w:rFonts w:ascii="Arial" w:eastAsia="Arial" w:hAnsi="Arial" w:cs="Arial"/>
        </w:rPr>
        <w:t xml:space="preserve">ampus and </w:t>
      </w:r>
      <w:r w:rsidR="00AA7DA3" w:rsidRPr="2FE2E255">
        <w:rPr>
          <w:rFonts w:ascii="Arial" w:eastAsia="Arial" w:hAnsi="Arial" w:cs="Arial"/>
        </w:rPr>
        <w:t>s</w:t>
      </w:r>
      <w:r w:rsidR="3F9DA70B" w:rsidRPr="2FE2E255">
        <w:rPr>
          <w:rFonts w:ascii="Arial" w:eastAsia="Arial" w:hAnsi="Arial" w:cs="Arial"/>
        </w:rPr>
        <w:t xml:space="preserve">ystem </w:t>
      </w:r>
      <w:r w:rsidR="00FD0732" w:rsidRPr="2FE2E255">
        <w:rPr>
          <w:rFonts w:ascii="Arial" w:eastAsia="Arial" w:hAnsi="Arial" w:cs="Arial"/>
        </w:rPr>
        <w:t xml:space="preserve">administrators </w:t>
      </w:r>
      <w:r w:rsidR="3F9DA70B" w:rsidRPr="2FE2E255">
        <w:rPr>
          <w:rFonts w:ascii="Arial" w:eastAsia="Arial" w:hAnsi="Arial" w:cs="Arial"/>
        </w:rPr>
        <w:t xml:space="preserve">or the Board of Regents and the State. </w:t>
      </w:r>
      <w:r w:rsidR="00E12D5A" w:rsidRPr="2FE2E255">
        <w:rPr>
          <w:rFonts w:ascii="Arial" w:eastAsia="Arial" w:hAnsi="Arial" w:cs="Arial"/>
        </w:rPr>
        <w:t>This position will be the point of contact for all committees within the University of Nebraska</w:t>
      </w:r>
      <w:r w:rsidR="002B2258" w:rsidRPr="2FE2E255">
        <w:rPr>
          <w:rFonts w:ascii="Arial" w:eastAsia="Arial" w:hAnsi="Arial" w:cs="Arial"/>
        </w:rPr>
        <w:t>-</w:t>
      </w:r>
      <w:r w:rsidR="00E12D5A" w:rsidRPr="2FE2E255">
        <w:rPr>
          <w:rFonts w:ascii="Arial" w:eastAsia="Arial" w:hAnsi="Arial" w:cs="Arial"/>
        </w:rPr>
        <w:t xml:space="preserve">Lincoln requesting Staff </w:t>
      </w:r>
      <w:r w:rsidR="00ED45E2" w:rsidRPr="2FE2E255">
        <w:rPr>
          <w:rFonts w:ascii="Arial" w:eastAsia="Arial" w:hAnsi="Arial" w:cs="Arial"/>
        </w:rPr>
        <w:t>Senate</w:t>
      </w:r>
      <w:r w:rsidR="00E12D5A" w:rsidRPr="2FE2E255">
        <w:rPr>
          <w:rFonts w:ascii="Arial" w:eastAsia="Arial" w:hAnsi="Arial" w:cs="Arial"/>
        </w:rPr>
        <w:t xml:space="preserve"> representation</w:t>
      </w:r>
      <w:r w:rsidR="004A209A" w:rsidRPr="2FE2E255">
        <w:rPr>
          <w:rFonts w:ascii="Arial" w:eastAsia="Arial" w:hAnsi="Arial" w:cs="Arial"/>
        </w:rPr>
        <w:t xml:space="preserve"> when the President is not available</w:t>
      </w:r>
      <w:r w:rsidR="00E12D5A" w:rsidRPr="2FE2E255">
        <w:rPr>
          <w:rFonts w:ascii="Arial" w:eastAsia="Arial" w:hAnsi="Arial" w:cs="Arial"/>
        </w:rPr>
        <w:t>.</w:t>
      </w:r>
    </w:p>
    <w:p w14:paraId="42C05789" w14:textId="52E3D2B8" w:rsidR="3F9DA70B" w:rsidRPr="00925A74" w:rsidRDefault="3F9DA70B" w:rsidP="006A1BF0">
      <w:pPr>
        <w:spacing w:after="120" w:line="257" w:lineRule="auto"/>
        <w:ind w:left="720" w:hanging="720"/>
        <w:rPr>
          <w:rFonts w:ascii="Arial" w:eastAsia="Arial" w:hAnsi="Arial" w:cs="Arial"/>
        </w:rPr>
      </w:pPr>
      <w:r w:rsidRPr="39E1986F">
        <w:rPr>
          <w:rFonts w:ascii="Arial" w:eastAsia="Arial" w:hAnsi="Arial" w:cs="Arial"/>
        </w:rPr>
        <w:t>X.</w:t>
      </w:r>
      <w:r w:rsidR="004A209A" w:rsidRPr="39E1986F">
        <w:rPr>
          <w:rFonts w:ascii="Arial" w:eastAsia="Arial" w:hAnsi="Arial" w:cs="Arial"/>
        </w:rPr>
        <w:t>5.7</w:t>
      </w:r>
      <w:r w:rsidR="008C2489" w:rsidRPr="39E1986F">
        <w:rPr>
          <w:rFonts w:ascii="Arial" w:eastAsia="Arial" w:hAnsi="Arial" w:cs="Arial"/>
        </w:rPr>
        <w:t>.</w:t>
      </w:r>
      <w:r w:rsidRPr="39E1986F">
        <w:rPr>
          <w:rFonts w:ascii="Arial" w:eastAsia="Arial" w:hAnsi="Arial" w:cs="Arial"/>
        </w:rPr>
        <w:t xml:space="preserve"> </w:t>
      </w:r>
      <w:r w:rsidR="00B93CDD" w:rsidRPr="39E1986F">
        <w:rPr>
          <w:rFonts w:ascii="Arial" w:eastAsia="Arial" w:hAnsi="Arial" w:cs="Arial"/>
        </w:rPr>
        <w:t xml:space="preserve"> </w:t>
      </w:r>
      <w:r w:rsidRPr="39E1986F">
        <w:rPr>
          <w:rFonts w:ascii="Arial" w:eastAsia="Arial" w:hAnsi="Arial" w:cs="Arial"/>
        </w:rPr>
        <w:t xml:space="preserve">Duties of the Vice President for </w:t>
      </w:r>
      <w:r w:rsidR="00F47540" w:rsidRPr="39E1986F">
        <w:rPr>
          <w:rFonts w:ascii="Arial" w:eastAsia="Arial" w:hAnsi="Arial" w:cs="Arial"/>
        </w:rPr>
        <w:t>E</w:t>
      </w:r>
      <w:r w:rsidRPr="39E1986F">
        <w:rPr>
          <w:rFonts w:ascii="Arial" w:eastAsia="Arial" w:hAnsi="Arial" w:cs="Arial"/>
        </w:rPr>
        <w:t xml:space="preserve">xternal </w:t>
      </w:r>
      <w:r w:rsidR="00F47540" w:rsidRPr="39E1986F">
        <w:rPr>
          <w:rFonts w:ascii="Arial" w:eastAsia="Arial" w:hAnsi="Arial" w:cs="Arial"/>
        </w:rPr>
        <w:t>A</w:t>
      </w:r>
      <w:r w:rsidRPr="39E1986F">
        <w:rPr>
          <w:rFonts w:ascii="Arial" w:eastAsia="Arial" w:hAnsi="Arial" w:cs="Arial"/>
        </w:rPr>
        <w:t>ffairs</w:t>
      </w:r>
    </w:p>
    <w:p w14:paraId="7A6F8F9E" w14:textId="73EF07D2" w:rsidR="104CFC44" w:rsidRPr="00925A74" w:rsidRDefault="00FA5F93" w:rsidP="006A1BF0">
      <w:pPr>
        <w:spacing w:after="120" w:line="257" w:lineRule="auto"/>
        <w:ind w:left="1080" w:hanging="360"/>
        <w:rPr>
          <w:rFonts w:ascii="Arial" w:eastAsia="Arial" w:hAnsi="Arial" w:cs="Arial"/>
        </w:rPr>
      </w:pPr>
      <w:r w:rsidRPr="2FE2E255">
        <w:rPr>
          <w:rFonts w:ascii="Arial" w:eastAsia="Arial" w:hAnsi="Arial" w:cs="Arial"/>
        </w:rPr>
        <w:t xml:space="preserve">A. </w:t>
      </w:r>
      <w:r w:rsidR="3F9DA70B" w:rsidRPr="2FE2E255">
        <w:rPr>
          <w:rFonts w:ascii="Arial" w:eastAsia="Arial" w:hAnsi="Arial" w:cs="Arial"/>
        </w:rPr>
        <w:t xml:space="preserve">The Vice President </w:t>
      </w:r>
      <w:r w:rsidR="00E76ABB" w:rsidRPr="2FE2E255">
        <w:rPr>
          <w:rFonts w:ascii="Arial" w:eastAsia="Arial" w:hAnsi="Arial" w:cs="Arial"/>
        </w:rPr>
        <w:t xml:space="preserve">for External Affairs </w:t>
      </w:r>
      <w:r w:rsidR="3F9DA70B" w:rsidRPr="2FE2E255">
        <w:rPr>
          <w:rFonts w:ascii="Arial" w:eastAsia="Arial" w:hAnsi="Arial" w:cs="Arial"/>
        </w:rPr>
        <w:t>shall serve as President in the absence of the President</w:t>
      </w:r>
      <w:r w:rsidR="00160926" w:rsidRPr="2FE2E255">
        <w:rPr>
          <w:rFonts w:ascii="Arial" w:eastAsia="Arial" w:hAnsi="Arial" w:cs="Arial"/>
        </w:rPr>
        <w:t xml:space="preserve"> and </w:t>
      </w:r>
      <w:r w:rsidR="00E76ABB" w:rsidRPr="2FE2E255">
        <w:rPr>
          <w:rFonts w:ascii="Arial" w:eastAsia="Arial" w:hAnsi="Arial" w:cs="Arial"/>
        </w:rPr>
        <w:t>the Vice President for Internal Affairs</w:t>
      </w:r>
      <w:r w:rsidR="3F9DA70B" w:rsidRPr="2FE2E255">
        <w:rPr>
          <w:rFonts w:ascii="Arial" w:eastAsia="Arial" w:hAnsi="Arial" w:cs="Arial"/>
        </w:rPr>
        <w:t xml:space="preserve"> at any meeting of the UNL Assembly, Staff </w:t>
      </w:r>
      <w:r w:rsidR="00ED45E2" w:rsidRPr="2FE2E255">
        <w:rPr>
          <w:rFonts w:ascii="Arial" w:eastAsia="Arial" w:hAnsi="Arial" w:cs="Arial"/>
        </w:rPr>
        <w:t>Senate</w:t>
      </w:r>
      <w:r w:rsidR="3F9DA70B" w:rsidRPr="2FE2E255">
        <w:rPr>
          <w:rFonts w:ascii="Arial" w:eastAsia="Arial" w:hAnsi="Arial" w:cs="Arial"/>
        </w:rPr>
        <w:t xml:space="preserve">, Executive Committee, or meetings with </w:t>
      </w:r>
      <w:r w:rsidR="002B2258" w:rsidRPr="2FE2E255">
        <w:rPr>
          <w:rFonts w:ascii="Arial" w:eastAsia="Arial" w:hAnsi="Arial" w:cs="Arial"/>
        </w:rPr>
        <w:t>c</w:t>
      </w:r>
      <w:r w:rsidR="3F9DA70B" w:rsidRPr="2FE2E255">
        <w:rPr>
          <w:rFonts w:ascii="Arial" w:eastAsia="Arial" w:hAnsi="Arial" w:cs="Arial"/>
        </w:rPr>
        <w:t xml:space="preserve">ampus and </w:t>
      </w:r>
      <w:r w:rsidR="002B2258" w:rsidRPr="2FE2E255">
        <w:rPr>
          <w:rFonts w:ascii="Arial" w:eastAsia="Arial" w:hAnsi="Arial" w:cs="Arial"/>
        </w:rPr>
        <w:t>s</w:t>
      </w:r>
      <w:r w:rsidR="3F9DA70B" w:rsidRPr="2FE2E255">
        <w:rPr>
          <w:rFonts w:ascii="Arial" w:eastAsia="Arial" w:hAnsi="Arial" w:cs="Arial"/>
        </w:rPr>
        <w:t xml:space="preserve">ystem </w:t>
      </w:r>
      <w:r w:rsidR="002B2258" w:rsidRPr="2FE2E255">
        <w:rPr>
          <w:rFonts w:ascii="Arial" w:eastAsia="Arial" w:hAnsi="Arial" w:cs="Arial"/>
        </w:rPr>
        <w:lastRenderedPageBreak/>
        <w:t>a</w:t>
      </w:r>
      <w:r w:rsidR="3F9DA70B" w:rsidRPr="2FE2E255">
        <w:rPr>
          <w:rFonts w:ascii="Arial" w:eastAsia="Arial" w:hAnsi="Arial" w:cs="Arial"/>
        </w:rPr>
        <w:t>dministrat</w:t>
      </w:r>
      <w:r w:rsidR="00A34977" w:rsidRPr="2FE2E255">
        <w:rPr>
          <w:rFonts w:ascii="Arial" w:eastAsia="Arial" w:hAnsi="Arial" w:cs="Arial"/>
        </w:rPr>
        <w:t>ors</w:t>
      </w:r>
      <w:r w:rsidR="3F9DA70B" w:rsidRPr="2FE2E255">
        <w:rPr>
          <w:rFonts w:ascii="Arial" w:eastAsia="Arial" w:hAnsi="Arial" w:cs="Arial"/>
        </w:rPr>
        <w:t xml:space="preserve"> or the Board of Regents and the State.</w:t>
      </w:r>
      <w:r w:rsidR="00CC58A5" w:rsidRPr="2FE2E255">
        <w:rPr>
          <w:rFonts w:ascii="Arial" w:eastAsia="Arial" w:hAnsi="Arial" w:cs="Arial"/>
        </w:rPr>
        <w:t xml:space="preserve"> This position will be the point of contact for all </w:t>
      </w:r>
      <w:r w:rsidR="00E12D5A" w:rsidRPr="2FE2E255">
        <w:rPr>
          <w:rFonts w:ascii="Arial" w:eastAsia="Arial" w:hAnsi="Arial" w:cs="Arial"/>
        </w:rPr>
        <w:t>committees outside</w:t>
      </w:r>
      <w:r w:rsidR="00A34977" w:rsidRPr="2FE2E255">
        <w:rPr>
          <w:rFonts w:ascii="Arial" w:eastAsia="Arial" w:hAnsi="Arial" w:cs="Arial"/>
        </w:rPr>
        <w:t xml:space="preserve"> of</w:t>
      </w:r>
      <w:r w:rsidR="00E12D5A" w:rsidRPr="2FE2E255">
        <w:rPr>
          <w:rFonts w:ascii="Arial" w:eastAsia="Arial" w:hAnsi="Arial" w:cs="Arial"/>
        </w:rPr>
        <w:t xml:space="preserve"> </w:t>
      </w:r>
      <w:r w:rsidR="004C4040" w:rsidRPr="2FE2E255">
        <w:rPr>
          <w:rFonts w:ascii="Arial" w:eastAsia="Arial" w:hAnsi="Arial" w:cs="Arial"/>
        </w:rPr>
        <w:t>UNL</w:t>
      </w:r>
      <w:r w:rsidR="00E12D5A" w:rsidRPr="2FE2E255">
        <w:rPr>
          <w:rFonts w:ascii="Arial" w:eastAsia="Arial" w:hAnsi="Arial" w:cs="Arial"/>
        </w:rPr>
        <w:t xml:space="preserve"> requesting Staff </w:t>
      </w:r>
      <w:r w:rsidR="00ED45E2" w:rsidRPr="2FE2E255">
        <w:rPr>
          <w:rFonts w:ascii="Arial" w:eastAsia="Arial" w:hAnsi="Arial" w:cs="Arial"/>
        </w:rPr>
        <w:t>Senate</w:t>
      </w:r>
      <w:r w:rsidR="00E12D5A" w:rsidRPr="2FE2E255">
        <w:rPr>
          <w:rFonts w:ascii="Arial" w:eastAsia="Arial" w:hAnsi="Arial" w:cs="Arial"/>
        </w:rPr>
        <w:t xml:space="preserve"> representation</w:t>
      </w:r>
      <w:r w:rsidR="004A209A" w:rsidRPr="2FE2E255">
        <w:rPr>
          <w:rFonts w:ascii="Arial" w:eastAsia="Arial" w:hAnsi="Arial" w:cs="Arial"/>
        </w:rPr>
        <w:t xml:space="preserve"> when the President is not available.</w:t>
      </w:r>
    </w:p>
    <w:p w14:paraId="4EFB7B0E" w14:textId="43FED63E" w:rsidR="3F9DA70B" w:rsidRPr="00925A74" w:rsidRDefault="3F9DA70B" w:rsidP="006A1BF0">
      <w:pPr>
        <w:spacing w:after="120" w:line="257" w:lineRule="auto"/>
        <w:ind w:left="720" w:hanging="720"/>
        <w:rPr>
          <w:rFonts w:ascii="Arial" w:eastAsia="Arial" w:hAnsi="Arial" w:cs="Arial"/>
        </w:rPr>
      </w:pPr>
      <w:r w:rsidRPr="39E1986F">
        <w:rPr>
          <w:rFonts w:ascii="Arial" w:eastAsia="Arial" w:hAnsi="Arial" w:cs="Arial"/>
        </w:rPr>
        <w:t>X.</w:t>
      </w:r>
      <w:r w:rsidR="004A209A" w:rsidRPr="39E1986F">
        <w:rPr>
          <w:rFonts w:ascii="Arial" w:eastAsia="Arial" w:hAnsi="Arial" w:cs="Arial"/>
        </w:rPr>
        <w:t>5.8</w:t>
      </w:r>
      <w:r w:rsidR="008C2489" w:rsidRPr="39E1986F">
        <w:rPr>
          <w:rFonts w:ascii="Arial" w:eastAsia="Arial" w:hAnsi="Arial" w:cs="Arial"/>
        </w:rPr>
        <w:t>.</w:t>
      </w:r>
      <w:r w:rsidRPr="39E1986F">
        <w:rPr>
          <w:rFonts w:ascii="Arial" w:eastAsia="Arial" w:hAnsi="Arial" w:cs="Arial"/>
        </w:rPr>
        <w:t xml:space="preserve"> </w:t>
      </w:r>
      <w:r w:rsidR="00B93CDD" w:rsidRPr="39E1986F">
        <w:rPr>
          <w:rFonts w:ascii="Arial" w:eastAsia="Arial" w:hAnsi="Arial" w:cs="Arial"/>
        </w:rPr>
        <w:t xml:space="preserve"> </w:t>
      </w:r>
      <w:r w:rsidRPr="39E1986F">
        <w:rPr>
          <w:rFonts w:ascii="Arial" w:eastAsia="Arial" w:hAnsi="Arial" w:cs="Arial"/>
        </w:rPr>
        <w:t xml:space="preserve">Duties of the Executive Advisor </w:t>
      </w:r>
    </w:p>
    <w:p w14:paraId="78239ADD" w14:textId="226DDAB9" w:rsidR="3F9DA70B" w:rsidRPr="00925A74" w:rsidRDefault="3F9DA70B" w:rsidP="006A1BF0">
      <w:pPr>
        <w:spacing w:after="120" w:line="257" w:lineRule="auto"/>
        <w:ind w:left="1080" w:hanging="360"/>
        <w:rPr>
          <w:rFonts w:ascii="Arial" w:eastAsia="Arial" w:hAnsi="Arial" w:cs="Arial"/>
        </w:rPr>
      </w:pPr>
      <w:r w:rsidRPr="39E1986F">
        <w:rPr>
          <w:rFonts w:ascii="Arial" w:eastAsia="Arial" w:hAnsi="Arial" w:cs="Arial"/>
        </w:rPr>
        <w:t xml:space="preserve">A. Assist the new President in transitioning to the </w:t>
      </w:r>
      <w:proofErr w:type="gramStart"/>
      <w:r w:rsidRPr="39E1986F">
        <w:rPr>
          <w:rFonts w:ascii="Arial" w:eastAsia="Arial" w:hAnsi="Arial" w:cs="Arial"/>
        </w:rPr>
        <w:t>role</w:t>
      </w:r>
      <w:proofErr w:type="gramEnd"/>
    </w:p>
    <w:p w14:paraId="1927A2D1" w14:textId="4A94AE69" w:rsidR="3F9DA70B" w:rsidRPr="00925A74" w:rsidRDefault="3F9DA70B" w:rsidP="006A1BF0">
      <w:pPr>
        <w:spacing w:after="120" w:line="257" w:lineRule="auto"/>
        <w:ind w:left="1080" w:hanging="360"/>
        <w:rPr>
          <w:rFonts w:ascii="Arial" w:eastAsia="Arial" w:hAnsi="Arial" w:cs="Arial"/>
        </w:rPr>
      </w:pPr>
      <w:r w:rsidRPr="7373CC25">
        <w:rPr>
          <w:rFonts w:ascii="Arial" w:eastAsia="Arial" w:hAnsi="Arial" w:cs="Arial"/>
        </w:rPr>
        <w:t xml:space="preserve">B. </w:t>
      </w:r>
      <w:r w:rsidR="00706EE6" w:rsidRPr="7373CC25">
        <w:rPr>
          <w:rFonts w:ascii="Arial" w:eastAsia="Arial" w:hAnsi="Arial" w:cs="Arial"/>
        </w:rPr>
        <w:t>A</w:t>
      </w:r>
      <w:r w:rsidRPr="7373CC25">
        <w:rPr>
          <w:rFonts w:ascii="Arial" w:eastAsia="Arial" w:hAnsi="Arial" w:cs="Arial"/>
        </w:rPr>
        <w:t>ssume the roles and duties appropriate to that office</w:t>
      </w:r>
      <w:r w:rsidR="00706EE6" w:rsidRPr="7373CC25">
        <w:rPr>
          <w:rFonts w:ascii="Arial" w:eastAsia="Arial" w:hAnsi="Arial" w:cs="Arial"/>
        </w:rPr>
        <w:t xml:space="preserve"> in the absence of </w:t>
      </w:r>
      <w:r w:rsidR="00C0315F" w:rsidRPr="7373CC25">
        <w:rPr>
          <w:rFonts w:ascii="Arial" w:eastAsia="Arial" w:hAnsi="Arial" w:cs="Arial"/>
        </w:rPr>
        <w:t xml:space="preserve">either </w:t>
      </w:r>
      <w:r w:rsidR="00706EE6" w:rsidRPr="7373CC25">
        <w:rPr>
          <w:rFonts w:ascii="Arial" w:eastAsia="Arial" w:hAnsi="Arial" w:cs="Arial"/>
        </w:rPr>
        <w:t xml:space="preserve">the President </w:t>
      </w:r>
      <w:proofErr w:type="gramStart"/>
      <w:r w:rsidR="00706EE6" w:rsidRPr="7373CC25">
        <w:rPr>
          <w:rFonts w:ascii="Arial" w:eastAsia="Arial" w:hAnsi="Arial" w:cs="Arial"/>
        </w:rPr>
        <w:t>and</w:t>
      </w:r>
      <w:proofErr w:type="gramEnd"/>
      <w:r w:rsidR="00706EE6" w:rsidRPr="7373CC25">
        <w:rPr>
          <w:rFonts w:ascii="Arial" w:eastAsia="Arial" w:hAnsi="Arial" w:cs="Arial"/>
        </w:rPr>
        <w:t xml:space="preserve"> Vice</w:t>
      </w:r>
      <w:r w:rsidR="00C0315F" w:rsidRPr="7373CC25">
        <w:rPr>
          <w:rFonts w:ascii="Arial" w:eastAsia="Arial" w:hAnsi="Arial" w:cs="Arial"/>
        </w:rPr>
        <w:t xml:space="preserve"> </w:t>
      </w:r>
      <w:r w:rsidR="00706EE6" w:rsidRPr="7373CC25">
        <w:rPr>
          <w:rFonts w:ascii="Arial" w:eastAsia="Arial" w:hAnsi="Arial" w:cs="Arial"/>
        </w:rPr>
        <w:t>Presidents</w:t>
      </w:r>
    </w:p>
    <w:p w14:paraId="0C3AFAEB" w14:textId="428EC00C" w:rsidR="3F9DA70B" w:rsidRPr="00925A74" w:rsidRDefault="3F9DA70B" w:rsidP="00A979F6">
      <w:pPr>
        <w:spacing w:after="120" w:line="257" w:lineRule="auto"/>
        <w:ind w:left="1080" w:hanging="360"/>
        <w:rPr>
          <w:rFonts w:ascii="Arial" w:eastAsia="Arial" w:hAnsi="Arial" w:cs="Arial"/>
        </w:rPr>
      </w:pPr>
      <w:r w:rsidRPr="39E1986F">
        <w:rPr>
          <w:rFonts w:ascii="Arial" w:eastAsia="Arial" w:hAnsi="Arial" w:cs="Arial"/>
        </w:rPr>
        <w:t>C. Serve as a Resource for the President and the Executive Committee</w:t>
      </w:r>
    </w:p>
    <w:p w14:paraId="6BC12B9C" w14:textId="0D859152" w:rsidR="3F9DA70B" w:rsidRPr="00925A74" w:rsidRDefault="3F9DA70B" w:rsidP="006A1BF0">
      <w:pPr>
        <w:spacing w:after="120" w:line="257" w:lineRule="auto"/>
        <w:ind w:left="720" w:hanging="720"/>
        <w:rPr>
          <w:rFonts w:ascii="Arial" w:eastAsia="Arial" w:hAnsi="Arial" w:cs="Arial"/>
        </w:rPr>
      </w:pPr>
      <w:r w:rsidRPr="39E1986F">
        <w:rPr>
          <w:rFonts w:ascii="Arial" w:eastAsia="Arial" w:hAnsi="Arial" w:cs="Arial"/>
        </w:rPr>
        <w:t>X.</w:t>
      </w:r>
      <w:r w:rsidR="008C2489" w:rsidRPr="39E1986F">
        <w:rPr>
          <w:rFonts w:ascii="Arial" w:eastAsia="Arial" w:hAnsi="Arial" w:cs="Arial"/>
        </w:rPr>
        <w:t>5.9.</w:t>
      </w:r>
      <w:r w:rsidRPr="39E1986F">
        <w:rPr>
          <w:rFonts w:ascii="Arial" w:eastAsia="Arial" w:hAnsi="Arial" w:cs="Arial"/>
        </w:rPr>
        <w:t xml:space="preserve"> </w:t>
      </w:r>
      <w:r w:rsidR="00B93CDD" w:rsidRPr="39E1986F">
        <w:rPr>
          <w:rFonts w:ascii="Arial" w:eastAsia="Arial" w:hAnsi="Arial" w:cs="Arial"/>
        </w:rPr>
        <w:t xml:space="preserve"> </w:t>
      </w:r>
      <w:r w:rsidRPr="39E1986F">
        <w:rPr>
          <w:rFonts w:ascii="Arial" w:eastAsia="Arial" w:hAnsi="Arial" w:cs="Arial"/>
        </w:rPr>
        <w:t xml:space="preserve">Duties of the Secretary </w:t>
      </w:r>
    </w:p>
    <w:p w14:paraId="5D972A70" w14:textId="34201584" w:rsidR="00621D5F" w:rsidRDefault="00621D5F" w:rsidP="00621D5F">
      <w:pPr>
        <w:spacing w:after="120" w:line="257" w:lineRule="auto"/>
        <w:ind w:left="1080" w:hanging="360"/>
        <w:rPr>
          <w:rFonts w:ascii="Arial" w:eastAsia="Arial" w:hAnsi="Arial" w:cs="Arial"/>
        </w:rPr>
      </w:pPr>
      <w:r w:rsidRPr="7373CC25">
        <w:rPr>
          <w:rFonts w:ascii="Arial" w:eastAsia="Arial" w:hAnsi="Arial" w:cs="Arial"/>
        </w:rPr>
        <w:t xml:space="preserve">A. </w:t>
      </w:r>
      <w:r w:rsidR="003B4ABE" w:rsidRPr="7373CC25">
        <w:rPr>
          <w:rFonts w:ascii="Arial" w:eastAsia="Arial" w:hAnsi="Arial" w:cs="Arial"/>
        </w:rPr>
        <w:t>K</w:t>
      </w:r>
      <w:r w:rsidRPr="7373CC25">
        <w:rPr>
          <w:rFonts w:ascii="Arial" w:eastAsia="Arial" w:hAnsi="Arial" w:cs="Arial"/>
        </w:rPr>
        <w:t xml:space="preserve">eep a record of all the proceedings of the </w:t>
      </w:r>
      <w:proofErr w:type="gramStart"/>
      <w:r w:rsidRPr="7373CC25">
        <w:rPr>
          <w:rFonts w:ascii="Arial" w:eastAsia="Arial" w:hAnsi="Arial" w:cs="Arial"/>
        </w:rPr>
        <w:t>organization</w:t>
      </w:r>
      <w:proofErr w:type="gramEnd"/>
    </w:p>
    <w:p w14:paraId="0B24BF29" w14:textId="6197AF0A" w:rsidR="00594710" w:rsidRPr="00925A74" w:rsidRDefault="00594710" w:rsidP="00594710">
      <w:pPr>
        <w:spacing w:after="120" w:line="257" w:lineRule="auto"/>
        <w:ind w:left="1080" w:hanging="360"/>
        <w:rPr>
          <w:rFonts w:ascii="Arial" w:eastAsia="Arial" w:hAnsi="Arial" w:cs="Arial"/>
        </w:rPr>
      </w:pPr>
      <w:r w:rsidRPr="7373CC25">
        <w:rPr>
          <w:rFonts w:ascii="Arial" w:eastAsia="Arial" w:hAnsi="Arial" w:cs="Arial"/>
        </w:rPr>
        <w:t xml:space="preserve">B. </w:t>
      </w:r>
      <w:r w:rsidR="003B4ABE" w:rsidRPr="7373CC25">
        <w:rPr>
          <w:rFonts w:ascii="Arial" w:eastAsia="Arial" w:hAnsi="Arial" w:cs="Arial"/>
        </w:rPr>
        <w:t xml:space="preserve">Keep </w:t>
      </w:r>
      <w:r w:rsidRPr="7373CC25">
        <w:rPr>
          <w:rFonts w:ascii="Arial" w:eastAsia="Arial" w:hAnsi="Arial" w:cs="Arial"/>
        </w:rPr>
        <w:t xml:space="preserve">on file all committee </w:t>
      </w:r>
      <w:proofErr w:type="gramStart"/>
      <w:r w:rsidRPr="7373CC25">
        <w:rPr>
          <w:rFonts w:ascii="Arial" w:eastAsia="Arial" w:hAnsi="Arial" w:cs="Arial"/>
        </w:rPr>
        <w:t>reports</w:t>
      </w:r>
      <w:proofErr w:type="gramEnd"/>
    </w:p>
    <w:p w14:paraId="1BC62D23" w14:textId="4834F17F" w:rsidR="00594710" w:rsidRPr="00925A74" w:rsidRDefault="00594710" w:rsidP="00594710">
      <w:pPr>
        <w:spacing w:after="120" w:line="257" w:lineRule="auto"/>
        <w:ind w:left="1080" w:hanging="360"/>
        <w:rPr>
          <w:rFonts w:ascii="Arial" w:eastAsia="Arial" w:hAnsi="Arial" w:cs="Arial"/>
        </w:rPr>
      </w:pPr>
      <w:r w:rsidRPr="7373CC25">
        <w:rPr>
          <w:rFonts w:ascii="Arial" w:eastAsia="Arial" w:hAnsi="Arial" w:cs="Arial"/>
        </w:rPr>
        <w:t xml:space="preserve">C. </w:t>
      </w:r>
      <w:r w:rsidR="003B4ABE" w:rsidRPr="7373CC25">
        <w:rPr>
          <w:rFonts w:ascii="Arial" w:eastAsia="Arial" w:hAnsi="Arial" w:cs="Arial"/>
        </w:rPr>
        <w:t xml:space="preserve">Keep </w:t>
      </w:r>
      <w:r w:rsidRPr="7373CC25">
        <w:rPr>
          <w:rFonts w:ascii="Arial" w:eastAsia="Arial" w:hAnsi="Arial" w:cs="Arial"/>
        </w:rPr>
        <w:t xml:space="preserve">the organization’s official membership roll, including email addresses, and to call the roll when </w:t>
      </w:r>
      <w:proofErr w:type="gramStart"/>
      <w:r w:rsidRPr="7373CC25">
        <w:rPr>
          <w:rFonts w:ascii="Arial" w:eastAsia="Arial" w:hAnsi="Arial" w:cs="Arial"/>
        </w:rPr>
        <w:t>required</w:t>
      </w:r>
      <w:proofErr w:type="gramEnd"/>
    </w:p>
    <w:p w14:paraId="1CBE55C2" w14:textId="44AC0A67" w:rsidR="00594710" w:rsidRPr="00925A74" w:rsidRDefault="00594710" w:rsidP="00594710">
      <w:pPr>
        <w:spacing w:after="120"/>
        <w:ind w:left="1080" w:hanging="360"/>
        <w:rPr>
          <w:rFonts w:ascii="Arial" w:eastAsia="Arial" w:hAnsi="Arial" w:cs="Arial"/>
        </w:rPr>
      </w:pPr>
      <w:r w:rsidRPr="7373CC25">
        <w:rPr>
          <w:rFonts w:ascii="Arial" w:eastAsia="Arial" w:hAnsi="Arial" w:cs="Arial"/>
        </w:rPr>
        <w:t xml:space="preserve">D. </w:t>
      </w:r>
      <w:r w:rsidR="003B4ABE" w:rsidRPr="7373CC25">
        <w:rPr>
          <w:rFonts w:ascii="Arial" w:eastAsia="Arial" w:hAnsi="Arial" w:cs="Arial"/>
        </w:rPr>
        <w:t>M</w:t>
      </w:r>
      <w:r w:rsidRPr="7373CC25">
        <w:rPr>
          <w:rFonts w:ascii="Arial" w:eastAsia="Arial" w:hAnsi="Arial" w:cs="Arial"/>
        </w:rPr>
        <w:t xml:space="preserve">ake the minutes and records available to members on </w:t>
      </w:r>
      <w:proofErr w:type="gramStart"/>
      <w:r w:rsidRPr="7373CC25">
        <w:rPr>
          <w:rFonts w:ascii="Arial" w:eastAsia="Arial" w:hAnsi="Arial" w:cs="Arial"/>
        </w:rPr>
        <w:t>request</w:t>
      </w:r>
      <w:proofErr w:type="gramEnd"/>
    </w:p>
    <w:p w14:paraId="4C9B2E7F" w14:textId="23EB84E6" w:rsidR="3F9DA70B" w:rsidRPr="00925A74" w:rsidRDefault="00594710" w:rsidP="00B93CDD">
      <w:pPr>
        <w:spacing w:after="120" w:line="257" w:lineRule="auto"/>
        <w:ind w:left="720"/>
        <w:rPr>
          <w:rFonts w:ascii="Arial" w:eastAsia="Arial" w:hAnsi="Arial" w:cs="Arial"/>
        </w:rPr>
      </w:pPr>
      <w:r w:rsidRPr="7373CC25">
        <w:rPr>
          <w:rFonts w:ascii="Arial" w:eastAsia="Arial" w:hAnsi="Arial" w:cs="Arial"/>
        </w:rPr>
        <w:t>E</w:t>
      </w:r>
      <w:r w:rsidR="00B93CDD" w:rsidRPr="7373CC25">
        <w:rPr>
          <w:rFonts w:ascii="Arial" w:eastAsia="Arial" w:hAnsi="Arial" w:cs="Arial"/>
        </w:rPr>
        <w:t>. Assist and complement the Executive Secretary</w:t>
      </w:r>
    </w:p>
    <w:p w14:paraId="33B2AF4C" w14:textId="234B2413" w:rsidR="3F9DA70B" w:rsidRPr="00925A74" w:rsidRDefault="3F9DA70B" w:rsidP="006A1BF0">
      <w:pPr>
        <w:spacing w:after="120" w:line="257" w:lineRule="auto"/>
        <w:ind w:left="720" w:hanging="720"/>
        <w:rPr>
          <w:rFonts w:ascii="Arial" w:eastAsia="Arial" w:hAnsi="Arial" w:cs="Arial"/>
        </w:rPr>
      </w:pPr>
      <w:r w:rsidRPr="39E1986F">
        <w:rPr>
          <w:rFonts w:ascii="Arial" w:eastAsia="Arial" w:hAnsi="Arial" w:cs="Arial"/>
        </w:rPr>
        <w:t>X.</w:t>
      </w:r>
      <w:r w:rsidR="008C2489" w:rsidRPr="39E1986F">
        <w:rPr>
          <w:rFonts w:ascii="Arial" w:eastAsia="Arial" w:hAnsi="Arial" w:cs="Arial"/>
        </w:rPr>
        <w:t>5.10.</w:t>
      </w:r>
      <w:r w:rsidRPr="39E1986F">
        <w:rPr>
          <w:rFonts w:ascii="Arial" w:eastAsia="Arial" w:hAnsi="Arial" w:cs="Arial"/>
        </w:rPr>
        <w:t xml:space="preserve"> Duties of the </w:t>
      </w:r>
      <w:r w:rsidR="005719F7" w:rsidRPr="39E1986F">
        <w:rPr>
          <w:rFonts w:ascii="Arial" w:eastAsia="Arial" w:hAnsi="Arial" w:cs="Arial"/>
        </w:rPr>
        <w:t>Executive Secretary</w:t>
      </w:r>
    </w:p>
    <w:p w14:paraId="168AB499" w14:textId="7F5F9DF6" w:rsidR="00B93CDD" w:rsidRPr="00925A74" w:rsidRDefault="3F9DA70B" w:rsidP="00B93CDD">
      <w:pPr>
        <w:spacing w:after="120" w:line="257" w:lineRule="auto"/>
        <w:ind w:left="1080" w:hanging="360"/>
        <w:rPr>
          <w:rFonts w:ascii="Arial" w:eastAsia="Arial" w:hAnsi="Arial" w:cs="Arial"/>
        </w:rPr>
      </w:pPr>
      <w:r w:rsidRPr="39E1986F">
        <w:rPr>
          <w:rFonts w:ascii="Arial" w:eastAsia="Arial" w:hAnsi="Arial" w:cs="Arial"/>
        </w:rPr>
        <w:t xml:space="preserve">A. </w:t>
      </w:r>
      <w:r w:rsidR="00C96C40" w:rsidRPr="39E1986F">
        <w:rPr>
          <w:rFonts w:ascii="Arial" w:eastAsia="Arial" w:hAnsi="Arial" w:cs="Arial"/>
        </w:rPr>
        <w:t xml:space="preserve">Keep </w:t>
      </w:r>
      <w:r w:rsidR="00B93CDD" w:rsidRPr="39E1986F">
        <w:rPr>
          <w:rFonts w:ascii="Arial" w:eastAsia="Arial" w:hAnsi="Arial" w:cs="Arial"/>
        </w:rPr>
        <w:t xml:space="preserve">a record of all the proceedings of the </w:t>
      </w:r>
      <w:proofErr w:type="gramStart"/>
      <w:r w:rsidR="00B93CDD" w:rsidRPr="39E1986F">
        <w:rPr>
          <w:rFonts w:ascii="Arial" w:eastAsia="Arial" w:hAnsi="Arial" w:cs="Arial"/>
        </w:rPr>
        <w:t>organization</w:t>
      </w:r>
      <w:proofErr w:type="gramEnd"/>
    </w:p>
    <w:p w14:paraId="623F17DD" w14:textId="202B93A7" w:rsidR="00B93CDD" w:rsidRPr="00925A74" w:rsidRDefault="00B93CDD" w:rsidP="00B93CDD">
      <w:pPr>
        <w:spacing w:after="120" w:line="257" w:lineRule="auto"/>
        <w:ind w:left="1080" w:hanging="360"/>
        <w:rPr>
          <w:rFonts w:ascii="Arial" w:eastAsia="Arial" w:hAnsi="Arial" w:cs="Arial"/>
        </w:rPr>
      </w:pPr>
      <w:r w:rsidRPr="39E1986F">
        <w:rPr>
          <w:rFonts w:ascii="Arial" w:eastAsia="Arial" w:hAnsi="Arial" w:cs="Arial"/>
        </w:rPr>
        <w:t xml:space="preserve">B. </w:t>
      </w:r>
      <w:r w:rsidR="00C96C40" w:rsidRPr="39E1986F">
        <w:rPr>
          <w:rFonts w:ascii="Arial" w:eastAsia="Arial" w:hAnsi="Arial" w:cs="Arial"/>
        </w:rPr>
        <w:t xml:space="preserve">Keep </w:t>
      </w:r>
      <w:r w:rsidRPr="39E1986F">
        <w:rPr>
          <w:rFonts w:ascii="Arial" w:eastAsia="Arial" w:hAnsi="Arial" w:cs="Arial"/>
        </w:rPr>
        <w:t xml:space="preserve">on file all committee </w:t>
      </w:r>
      <w:proofErr w:type="gramStart"/>
      <w:r w:rsidRPr="39E1986F">
        <w:rPr>
          <w:rFonts w:ascii="Arial" w:eastAsia="Arial" w:hAnsi="Arial" w:cs="Arial"/>
        </w:rPr>
        <w:t>reports</w:t>
      </w:r>
      <w:proofErr w:type="gramEnd"/>
    </w:p>
    <w:p w14:paraId="298361A9" w14:textId="2CEC70EF" w:rsidR="00B93CDD" w:rsidRPr="00925A74" w:rsidRDefault="00B93CDD" w:rsidP="00B93CDD">
      <w:pPr>
        <w:spacing w:after="120" w:line="257" w:lineRule="auto"/>
        <w:ind w:left="1080" w:hanging="360"/>
        <w:rPr>
          <w:rFonts w:ascii="Arial" w:eastAsia="Arial" w:hAnsi="Arial" w:cs="Arial"/>
        </w:rPr>
      </w:pPr>
      <w:r w:rsidRPr="39E1986F">
        <w:rPr>
          <w:rFonts w:ascii="Arial" w:eastAsia="Arial" w:hAnsi="Arial" w:cs="Arial"/>
        </w:rPr>
        <w:t xml:space="preserve">C. </w:t>
      </w:r>
      <w:r w:rsidR="00C96C40" w:rsidRPr="39E1986F">
        <w:rPr>
          <w:rFonts w:ascii="Arial" w:eastAsia="Arial" w:hAnsi="Arial" w:cs="Arial"/>
        </w:rPr>
        <w:t xml:space="preserve">Keep </w:t>
      </w:r>
      <w:r w:rsidRPr="39E1986F">
        <w:rPr>
          <w:rFonts w:ascii="Arial" w:eastAsia="Arial" w:hAnsi="Arial" w:cs="Arial"/>
        </w:rPr>
        <w:t xml:space="preserve">the organization’s official membership roll, including email addresses, and to call the roll when </w:t>
      </w:r>
      <w:proofErr w:type="gramStart"/>
      <w:r w:rsidRPr="39E1986F">
        <w:rPr>
          <w:rFonts w:ascii="Arial" w:eastAsia="Arial" w:hAnsi="Arial" w:cs="Arial"/>
        </w:rPr>
        <w:t>required</w:t>
      </w:r>
      <w:proofErr w:type="gramEnd"/>
    </w:p>
    <w:p w14:paraId="30466B35" w14:textId="63AA9FD3" w:rsidR="00B93CDD" w:rsidRPr="00925A74" w:rsidRDefault="00B93CDD" w:rsidP="00B93CDD">
      <w:pPr>
        <w:spacing w:after="120"/>
        <w:ind w:left="1080" w:hanging="360"/>
        <w:rPr>
          <w:rFonts w:ascii="Arial" w:eastAsia="Arial" w:hAnsi="Arial" w:cs="Arial"/>
        </w:rPr>
      </w:pPr>
      <w:r w:rsidRPr="39E1986F">
        <w:rPr>
          <w:rFonts w:ascii="Arial" w:eastAsia="Arial" w:hAnsi="Arial" w:cs="Arial"/>
        </w:rPr>
        <w:t xml:space="preserve">D. </w:t>
      </w:r>
      <w:r w:rsidR="00C96C40" w:rsidRPr="39E1986F">
        <w:rPr>
          <w:rFonts w:ascii="Arial" w:eastAsia="Arial" w:hAnsi="Arial" w:cs="Arial"/>
        </w:rPr>
        <w:t>Make</w:t>
      </w:r>
      <w:r w:rsidRPr="39E1986F">
        <w:rPr>
          <w:rFonts w:ascii="Arial" w:eastAsia="Arial" w:hAnsi="Arial" w:cs="Arial"/>
        </w:rPr>
        <w:t xml:space="preserve"> the minutes and records available to members on </w:t>
      </w:r>
      <w:proofErr w:type="gramStart"/>
      <w:r w:rsidRPr="39E1986F">
        <w:rPr>
          <w:rFonts w:ascii="Arial" w:eastAsia="Arial" w:hAnsi="Arial" w:cs="Arial"/>
        </w:rPr>
        <w:t>request</w:t>
      </w:r>
      <w:proofErr w:type="gramEnd"/>
    </w:p>
    <w:p w14:paraId="188BAFCA" w14:textId="168F3A2C" w:rsidR="00B93CDD" w:rsidRPr="00925A74" w:rsidRDefault="00B93CDD" w:rsidP="00B93CDD">
      <w:pPr>
        <w:spacing w:after="120"/>
        <w:ind w:left="1080" w:hanging="360"/>
        <w:rPr>
          <w:rFonts w:ascii="Arial" w:eastAsia="Arial" w:hAnsi="Arial" w:cs="Arial"/>
        </w:rPr>
      </w:pPr>
      <w:r w:rsidRPr="39E1986F">
        <w:rPr>
          <w:rFonts w:ascii="Arial" w:eastAsia="Arial" w:hAnsi="Arial" w:cs="Arial"/>
        </w:rPr>
        <w:t xml:space="preserve">E. </w:t>
      </w:r>
      <w:r w:rsidR="00C96C40" w:rsidRPr="39E1986F">
        <w:rPr>
          <w:rFonts w:ascii="Arial" w:eastAsia="Arial" w:hAnsi="Arial" w:cs="Arial"/>
        </w:rPr>
        <w:t>Send</w:t>
      </w:r>
      <w:r w:rsidRPr="39E1986F">
        <w:rPr>
          <w:rFonts w:ascii="Arial" w:eastAsia="Arial" w:hAnsi="Arial" w:cs="Arial"/>
        </w:rPr>
        <w:t xml:space="preserve"> out to the Assembly or Senators any required notice of each meeting and to conduct the general correspondence of the Assembly or Senators</w:t>
      </w:r>
    </w:p>
    <w:p w14:paraId="41E3A290" w14:textId="601D8A58" w:rsidR="00B93CDD" w:rsidRDefault="00B93CDD" w:rsidP="00B93CDD">
      <w:pPr>
        <w:spacing w:after="120"/>
        <w:ind w:left="1080" w:hanging="360"/>
        <w:rPr>
          <w:rFonts w:ascii="Arial" w:eastAsia="Arial" w:hAnsi="Arial" w:cs="Arial"/>
        </w:rPr>
      </w:pPr>
      <w:r w:rsidRPr="39E1986F">
        <w:rPr>
          <w:rFonts w:ascii="Arial" w:eastAsia="Arial" w:hAnsi="Arial" w:cs="Arial"/>
        </w:rPr>
        <w:t xml:space="preserve">F. </w:t>
      </w:r>
      <w:r w:rsidR="00C96C40" w:rsidRPr="39E1986F">
        <w:rPr>
          <w:rFonts w:ascii="Arial" w:eastAsia="Arial" w:hAnsi="Arial" w:cs="Arial"/>
        </w:rPr>
        <w:t>Prepare</w:t>
      </w:r>
      <w:r w:rsidRPr="39E1986F">
        <w:rPr>
          <w:rFonts w:ascii="Arial" w:eastAsia="Arial" w:hAnsi="Arial" w:cs="Arial"/>
        </w:rPr>
        <w:t xml:space="preserve">, prior to each meeting, an order of business for the use of the presiding </w:t>
      </w:r>
      <w:proofErr w:type="gramStart"/>
      <w:r w:rsidRPr="39E1986F">
        <w:rPr>
          <w:rFonts w:ascii="Arial" w:eastAsia="Arial" w:hAnsi="Arial" w:cs="Arial"/>
        </w:rPr>
        <w:t>officer</w:t>
      </w:r>
      <w:proofErr w:type="gramEnd"/>
    </w:p>
    <w:p w14:paraId="701C09D8" w14:textId="37CE8A55" w:rsidR="004B2BD7" w:rsidRPr="00925A74" w:rsidRDefault="004B2BD7" w:rsidP="00B93CDD">
      <w:pPr>
        <w:spacing w:after="120"/>
        <w:ind w:left="1080" w:hanging="360"/>
        <w:rPr>
          <w:rFonts w:ascii="Arial" w:eastAsia="Arial" w:hAnsi="Arial" w:cs="Arial"/>
        </w:rPr>
      </w:pPr>
      <w:r w:rsidRPr="39E1986F">
        <w:rPr>
          <w:rFonts w:ascii="Arial" w:hAnsi="Arial" w:cs="Arial"/>
        </w:rPr>
        <w:t xml:space="preserve">G. Maintain and update the Staff </w:t>
      </w:r>
      <w:r w:rsidR="00ED45E2" w:rsidRPr="39E1986F">
        <w:rPr>
          <w:rFonts w:ascii="Arial" w:hAnsi="Arial" w:cs="Arial"/>
        </w:rPr>
        <w:t>Senate</w:t>
      </w:r>
      <w:r w:rsidRPr="39E1986F">
        <w:rPr>
          <w:rFonts w:ascii="Arial" w:hAnsi="Arial" w:cs="Arial"/>
        </w:rPr>
        <w:t xml:space="preserve"> </w:t>
      </w:r>
      <w:proofErr w:type="gramStart"/>
      <w:r w:rsidRPr="39E1986F">
        <w:rPr>
          <w:rFonts w:ascii="Arial" w:hAnsi="Arial" w:cs="Arial"/>
        </w:rPr>
        <w:t>website</w:t>
      </w:r>
      <w:proofErr w:type="gramEnd"/>
    </w:p>
    <w:p w14:paraId="6D51567D" w14:textId="34959752" w:rsidR="3F9DA70B" w:rsidRPr="00925A74" w:rsidRDefault="004B2BD7" w:rsidP="006A1BF0">
      <w:pPr>
        <w:spacing w:after="120" w:line="257" w:lineRule="auto"/>
        <w:ind w:left="1080" w:hanging="360"/>
        <w:rPr>
          <w:rFonts w:ascii="Arial" w:eastAsia="Arial" w:hAnsi="Arial" w:cs="Arial"/>
        </w:rPr>
      </w:pPr>
      <w:r w:rsidRPr="39E1986F">
        <w:rPr>
          <w:rFonts w:ascii="Arial" w:eastAsia="Arial" w:hAnsi="Arial" w:cs="Arial"/>
        </w:rPr>
        <w:t>H</w:t>
      </w:r>
      <w:r w:rsidR="00B93CDD" w:rsidRPr="39E1986F">
        <w:rPr>
          <w:rFonts w:ascii="Arial" w:eastAsia="Arial" w:hAnsi="Arial" w:cs="Arial"/>
        </w:rPr>
        <w:t xml:space="preserve">. </w:t>
      </w:r>
      <w:r w:rsidR="00244505" w:rsidRPr="39E1986F">
        <w:rPr>
          <w:rFonts w:ascii="Arial" w:eastAsia="Arial" w:hAnsi="Arial" w:cs="Arial"/>
        </w:rPr>
        <w:t>P</w:t>
      </w:r>
      <w:r w:rsidR="3F9DA70B" w:rsidRPr="39E1986F">
        <w:rPr>
          <w:rFonts w:ascii="Arial" w:eastAsia="Arial" w:hAnsi="Arial" w:cs="Arial"/>
        </w:rPr>
        <w:t xml:space="preserve">erform duties in tandem with the </w:t>
      </w:r>
      <w:proofErr w:type="gramStart"/>
      <w:r w:rsidR="3F9DA70B" w:rsidRPr="39E1986F">
        <w:rPr>
          <w:rFonts w:ascii="Arial" w:eastAsia="Arial" w:hAnsi="Arial" w:cs="Arial"/>
        </w:rPr>
        <w:t>Secretary</w:t>
      </w:r>
      <w:proofErr w:type="gramEnd"/>
    </w:p>
    <w:p w14:paraId="6FA0DD88" w14:textId="60649268" w:rsidR="164488B8" w:rsidRPr="00925A74" w:rsidRDefault="004B2BD7" w:rsidP="00CC780D">
      <w:pPr>
        <w:spacing w:after="120" w:line="257" w:lineRule="auto"/>
        <w:ind w:left="1080" w:hanging="360"/>
        <w:rPr>
          <w:rFonts w:ascii="Arial" w:eastAsia="Arial" w:hAnsi="Arial" w:cs="Arial"/>
        </w:rPr>
      </w:pPr>
      <w:r w:rsidRPr="7373CC25">
        <w:rPr>
          <w:rFonts w:ascii="Arial" w:eastAsia="Arial" w:hAnsi="Arial" w:cs="Arial"/>
        </w:rPr>
        <w:t>I</w:t>
      </w:r>
      <w:r w:rsidR="3F9DA70B" w:rsidRPr="7373CC25">
        <w:rPr>
          <w:rFonts w:ascii="Arial" w:eastAsia="Arial" w:hAnsi="Arial" w:cs="Arial"/>
        </w:rPr>
        <w:t>. Serve as an ex</w:t>
      </w:r>
      <w:r w:rsidR="26AADB93" w:rsidRPr="7373CC25">
        <w:rPr>
          <w:rFonts w:ascii="Arial" w:eastAsia="Arial" w:hAnsi="Arial" w:cs="Arial"/>
        </w:rPr>
        <w:t>-</w:t>
      </w:r>
      <w:r w:rsidR="3F9DA70B" w:rsidRPr="7373CC25">
        <w:rPr>
          <w:rFonts w:ascii="Arial" w:eastAsia="Arial" w:hAnsi="Arial" w:cs="Arial"/>
        </w:rPr>
        <w:t>officio member of the Executive Committee</w:t>
      </w:r>
    </w:p>
    <w:p w14:paraId="4C16D585" w14:textId="7A89E63C" w:rsidR="2D152AD1" w:rsidRPr="00925A74" w:rsidRDefault="3257337E" w:rsidP="39E1986F">
      <w:pPr>
        <w:spacing w:after="120" w:line="240" w:lineRule="auto"/>
        <w:ind w:left="720" w:hanging="720"/>
        <w:jc w:val="center"/>
        <w:rPr>
          <w:rFonts w:ascii="Arial" w:eastAsia="Arial" w:hAnsi="Arial" w:cs="Arial"/>
          <w:b/>
          <w:bCs/>
        </w:rPr>
      </w:pPr>
      <w:r w:rsidRPr="39E1986F">
        <w:rPr>
          <w:rFonts w:ascii="Arial" w:eastAsia="Arial" w:hAnsi="Arial" w:cs="Arial"/>
          <w:b/>
          <w:bCs/>
        </w:rPr>
        <w:t>X.</w:t>
      </w:r>
      <w:r w:rsidR="008C2489" w:rsidRPr="39E1986F">
        <w:rPr>
          <w:rFonts w:ascii="Arial" w:eastAsia="Arial" w:hAnsi="Arial" w:cs="Arial"/>
          <w:b/>
          <w:bCs/>
        </w:rPr>
        <w:t>6</w:t>
      </w:r>
      <w:r w:rsidRPr="39E1986F">
        <w:rPr>
          <w:rFonts w:ascii="Arial" w:eastAsia="Arial" w:hAnsi="Arial" w:cs="Arial"/>
          <w:b/>
          <w:bCs/>
        </w:rPr>
        <w:t>.</w:t>
      </w:r>
      <w:r w:rsidR="008C2489" w:rsidRPr="39E1986F">
        <w:rPr>
          <w:rFonts w:ascii="Arial" w:eastAsia="Arial" w:hAnsi="Arial" w:cs="Arial"/>
          <w:b/>
          <w:bCs/>
        </w:rPr>
        <w:t xml:space="preserve"> </w:t>
      </w:r>
      <w:r w:rsidR="2C3C29A0" w:rsidRPr="39E1986F">
        <w:rPr>
          <w:rFonts w:ascii="Arial" w:eastAsia="Arial" w:hAnsi="Arial" w:cs="Arial"/>
          <w:b/>
          <w:bCs/>
        </w:rPr>
        <w:t>Meetings</w:t>
      </w:r>
    </w:p>
    <w:p w14:paraId="4D82B18F" w14:textId="27ACCB2B" w:rsidR="0ADE23ED" w:rsidRPr="00925A74" w:rsidRDefault="008C2489" w:rsidP="006A1BF0">
      <w:pPr>
        <w:spacing w:after="120" w:line="240" w:lineRule="auto"/>
        <w:ind w:left="720" w:hanging="720"/>
        <w:rPr>
          <w:rFonts w:ascii="Arial" w:eastAsia="Arial" w:hAnsi="Arial" w:cs="Arial"/>
        </w:rPr>
      </w:pPr>
      <w:r w:rsidRPr="210AB376">
        <w:rPr>
          <w:rFonts w:ascii="Arial" w:eastAsia="Arial" w:hAnsi="Arial" w:cs="Arial"/>
        </w:rPr>
        <w:t>X.6.1</w:t>
      </w:r>
      <w:r w:rsidR="00EC459D" w:rsidRPr="210AB376">
        <w:rPr>
          <w:rFonts w:ascii="Arial" w:eastAsia="Arial" w:hAnsi="Arial" w:cs="Arial"/>
        </w:rPr>
        <w:t>.</w:t>
      </w:r>
      <w:r w:rsidRPr="210AB376">
        <w:rPr>
          <w:rFonts w:ascii="Arial" w:eastAsia="Arial" w:hAnsi="Arial" w:cs="Arial"/>
        </w:rPr>
        <w:t xml:space="preserve"> </w:t>
      </w:r>
      <w:r w:rsidR="00594710" w:rsidRPr="210AB376">
        <w:rPr>
          <w:rFonts w:ascii="Arial" w:eastAsia="Arial" w:hAnsi="Arial" w:cs="Arial"/>
        </w:rPr>
        <w:t xml:space="preserve"> </w:t>
      </w:r>
      <w:r w:rsidR="15592387" w:rsidRPr="210AB376">
        <w:rPr>
          <w:rFonts w:ascii="Arial" w:eastAsia="Arial" w:hAnsi="Arial" w:cs="Arial"/>
        </w:rPr>
        <w:t xml:space="preserve">The meetings of the </w:t>
      </w:r>
      <w:r w:rsidR="00594710" w:rsidRPr="210AB376">
        <w:rPr>
          <w:rFonts w:ascii="Arial" w:eastAsia="Arial" w:hAnsi="Arial" w:cs="Arial"/>
        </w:rPr>
        <w:t xml:space="preserve">Staff </w:t>
      </w:r>
      <w:r w:rsidR="00ED45E2" w:rsidRPr="210AB376">
        <w:rPr>
          <w:rFonts w:ascii="Arial" w:eastAsia="Arial" w:hAnsi="Arial" w:cs="Arial"/>
        </w:rPr>
        <w:t>Senate</w:t>
      </w:r>
      <w:r w:rsidR="66FF23F2" w:rsidRPr="210AB376">
        <w:rPr>
          <w:rFonts w:ascii="Arial" w:eastAsia="Arial" w:hAnsi="Arial" w:cs="Arial"/>
        </w:rPr>
        <w:t xml:space="preserve"> </w:t>
      </w:r>
      <w:r w:rsidR="15592387" w:rsidRPr="210AB376">
        <w:rPr>
          <w:rFonts w:ascii="Arial" w:eastAsia="Arial" w:hAnsi="Arial" w:cs="Arial"/>
        </w:rPr>
        <w:t xml:space="preserve">shall be open to the public. Executive sessions may be </w:t>
      </w:r>
      <w:r w:rsidR="0827D4BE" w:rsidRPr="210AB376">
        <w:rPr>
          <w:rFonts w:ascii="Arial" w:eastAsia="Arial" w:hAnsi="Arial" w:cs="Arial"/>
        </w:rPr>
        <w:t>initiated</w:t>
      </w:r>
      <w:r w:rsidR="15592387" w:rsidRPr="210AB376">
        <w:rPr>
          <w:rFonts w:ascii="Arial" w:eastAsia="Arial" w:hAnsi="Arial" w:cs="Arial"/>
        </w:rPr>
        <w:t xml:space="preserve"> by majority vote of the </w:t>
      </w:r>
      <w:r w:rsidR="00ED45E2" w:rsidRPr="210AB376">
        <w:rPr>
          <w:rFonts w:ascii="Arial" w:eastAsia="Arial" w:hAnsi="Arial" w:cs="Arial"/>
        </w:rPr>
        <w:t>Senate</w:t>
      </w:r>
      <w:r w:rsidR="15592387" w:rsidRPr="210AB376">
        <w:rPr>
          <w:rFonts w:ascii="Arial" w:eastAsia="Arial" w:hAnsi="Arial" w:cs="Arial"/>
        </w:rPr>
        <w:t xml:space="preserve">. In executive sessions, attendance is limited to members of the </w:t>
      </w:r>
      <w:r w:rsidR="00594710" w:rsidRPr="210AB376">
        <w:rPr>
          <w:rFonts w:ascii="Arial" w:eastAsia="Arial" w:hAnsi="Arial" w:cs="Arial"/>
        </w:rPr>
        <w:t xml:space="preserve">Staff </w:t>
      </w:r>
      <w:r w:rsidR="00ED45E2" w:rsidRPr="210AB376">
        <w:rPr>
          <w:rFonts w:ascii="Arial" w:eastAsia="Arial" w:hAnsi="Arial" w:cs="Arial"/>
        </w:rPr>
        <w:t>Senate</w:t>
      </w:r>
      <w:r w:rsidR="15592387" w:rsidRPr="210AB376">
        <w:rPr>
          <w:rFonts w:ascii="Arial" w:eastAsia="Arial" w:hAnsi="Arial" w:cs="Arial"/>
        </w:rPr>
        <w:t xml:space="preserve">, the </w:t>
      </w:r>
      <w:r w:rsidR="00EF0A83" w:rsidRPr="210AB376">
        <w:rPr>
          <w:rFonts w:ascii="Arial" w:eastAsia="Arial" w:hAnsi="Arial" w:cs="Arial"/>
        </w:rPr>
        <w:t>Chancellor</w:t>
      </w:r>
      <w:r w:rsidR="15592387" w:rsidRPr="210AB376">
        <w:rPr>
          <w:rFonts w:ascii="Arial" w:eastAsia="Arial" w:hAnsi="Arial" w:cs="Arial"/>
        </w:rPr>
        <w:t xml:space="preserve"> of the University or a </w:t>
      </w:r>
      <w:proofErr w:type="gramStart"/>
      <w:r w:rsidR="15592387" w:rsidRPr="210AB376">
        <w:rPr>
          <w:rFonts w:ascii="Arial" w:eastAsia="Arial" w:hAnsi="Arial" w:cs="Arial"/>
        </w:rPr>
        <w:t>designee</w:t>
      </w:r>
      <w:proofErr w:type="gramEnd"/>
      <w:r w:rsidR="15592387" w:rsidRPr="210AB376">
        <w:rPr>
          <w:rFonts w:ascii="Arial" w:eastAsia="Arial" w:hAnsi="Arial" w:cs="Arial"/>
        </w:rPr>
        <w:t xml:space="preserve">, and other persons approved by a majority vote of the </w:t>
      </w:r>
      <w:r w:rsidR="00ED45E2" w:rsidRPr="210AB376">
        <w:rPr>
          <w:rFonts w:ascii="Arial" w:eastAsia="Arial" w:hAnsi="Arial" w:cs="Arial"/>
        </w:rPr>
        <w:t>Senate</w:t>
      </w:r>
      <w:r w:rsidR="15592387" w:rsidRPr="210AB376">
        <w:rPr>
          <w:rFonts w:ascii="Arial" w:eastAsia="Arial" w:hAnsi="Arial" w:cs="Arial"/>
        </w:rPr>
        <w:t xml:space="preserve">. Some portion of each regular meeting must be open. A report of each executive session must be made </w:t>
      </w:r>
      <w:r w:rsidR="1B8CB275" w:rsidRPr="210AB376">
        <w:rPr>
          <w:rFonts w:ascii="Arial" w:eastAsia="Arial" w:hAnsi="Arial" w:cs="Arial"/>
        </w:rPr>
        <w:t>available at</w:t>
      </w:r>
      <w:r w:rsidR="15592387" w:rsidRPr="210AB376">
        <w:rPr>
          <w:rFonts w:ascii="Arial" w:eastAsia="Arial" w:hAnsi="Arial" w:cs="Arial"/>
        </w:rPr>
        <w:t xml:space="preserve"> the next open meeting.</w:t>
      </w:r>
    </w:p>
    <w:p w14:paraId="0C0E8661" w14:textId="4D84DC51" w:rsidR="00290C0F" w:rsidRPr="00925A74" w:rsidRDefault="0745AF9F" w:rsidP="0386FD3C">
      <w:pPr>
        <w:spacing w:after="120" w:line="240" w:lineRule="auto"/>
        <w:ind w:left="720" w:hanging="720"/>
        <w:rPr>
          <w:rFonts w:ascii="Arial" w:eastAsia="Arial" w:hAnsi="Arial" w:cs="Arial"/>
        </w:rPr>
      </w:pPr>
      <w:r w:rsidRPr="210AB376">
        <w:rPr>
          <w:rFonts w:ascii="Arial" w:eastAsia="Arial" w:hAnsi="Arial" w:cs="Arial"/>
        </w:rPr>
        <w:t>X.6.</w:t>
      </w:r>
      <w:r w:rsidR="186FDAA1" w:rsidRPr="210AB376">
        <w:rPr>
          <w:rFonts w:ascii="Arial" w:eastAsia="Arial" w:hAnsi="Arial" w:cs="Arial"/>
        </w:rPr>
        <w:t>2</w:t>
      </w:r>
      <w:r w:rsidRPr="210AB376">
        <w:rPr>
          <w:rFonts w:ascii="Arial" w:eastAsia="Arial" w:hAnsi="Arial" w:cs="Arial"/>
        </w:rPr>
        <w:t xml:space="preserve">.  </w:t>
      </w:r>
      <w:r w:rsidR="00F66F63" w:rsidRPr="210AB376">
        <w:rPr>
          <w:rFonts w:ascii="Arial" w:eastAsia="Arial" w:hAnsi="Arial" w:cs="Arial"/>
        </w:rPr>
        <w:t>The Staff Senate shall have meetings every other month, beginning in August. The terms of elected members and officers commence and terminate following the first meeting of the term.</w:t>
      </w:r>
    </w:p>
    <w:p w14:paraId="0F394FB9" w14:textId="0ACCA2A5" w:rsidR="00290C0F" w:rsidRPr="00925A74" w:rsidRDefault="151D9B5D" w:rsidP="0386FD3C">
      <w:pPr>
        <w:spacing w:after="120" w:line="240" w:lineRule="auto"/>
        <w:ind w:left="720" w:hanging="720"/>
        <w:rPr>
          <w:rFonts w:ascii="Arial" w:eastAsia="Arial" w:hAnsi="Arial" w:cs="Arial"/>
        </w:rPr>
      </w:pPr>
      <w:r w:rsidRPr="25830BE7">
        <w:rPr>
          <w:rFonts w:ascii="Arial" w:eastAsia="Arial" w:hAnsi="Arial" w:cs="Arial"/>
        </w:rPr>
        <w:lastRenderedPageBreak/>
        <w:t>X.6.</w:t>
      </w:r>
      <w:r w:rsidR="1954DEFB" w:rsidRPr="25830BE7">
        <w:rPr>
          <w:rFonts w:ascii="Arial" w:eastAsia="Arial" w:hAnsi="Arial" w:cs="Arial"/>
        </w:rPr>
        <w:t>3</w:t>
      </w:r>
      <w:r w:rsidRPr="25830BE7">
        <w:rPr>
          <w:rFonts w:ascii="Arial" w:eastAsia="Arial" w:hAnsi="Arial" w:cs="Arial"/>
        </w:rPr>
        <w:t xml:space="preserve">.  Participation by Non-Members. Staff and administrators who are not members of the Staff Senate or UNL Staff Assembly shall have the right to request the President of the Senate to place matters on the agenda of the Staff Senate and to participate in the resulting </w:t>
      </w:r>
      <w:r w:rsidR="11D4EAF0" w:rsidRPr="25830BE7">
        <w:rPr>
          <w:rFonts w:ascii="Arial" w:eastAsia="Arial" w:hAnsi="Arial" w:cs="Arial"/>
        </w:rPr>
        <w:t>discussion but</w:t>
      </w:r>
      <w:r w:rsidRPr="25830BE7">
        <w:rPr>
          <w:rFonts w:ascii="Arial" w:eastAsia="Arial" w:hAnsi="Arial" w:cs="Arial"/>
        </w:rPr>
        <w:t xml:space="preserve"> cannot vote on the matter. </w:t>
      </w:r>
    </w:p>
    <w:p w14:paraId="548E3BFF" w14:textId="0227A445" w:rsidR="00290C0F" w:rsidRPr="00925A74" w:rsidRDefault="754EE36F" w:rsidP="0386FD3C">
      <w:pPr>
        <w:spacing w:after="120" w:line="240" w:lineRule="auto"/>
        <w:ind w:left="720" w:hanging="720"/>
        <w:rPr>
          <w:rFonts w:ascii="Arial" w:eastAsia="Arial" w:hAnsi="Arial" w:cs="Arial"/>
        </w:rPr>
      </w:pPr>
      <w:r w:rsidRPr="39E1986F">
        <w:rPr>
          <w:rFonts w:ascii="Arial" w:eastAsia="Arial" w:hAnsi="Arial" w:cs="Arial"/>
        </w:rPr>
        <w:t>X.6.4</w:t>
      </w:r>
      <w:r w:rsidR="353CD9DE" w:rsidRPr="39E1986F">
        <w:rPr>
          <w:rFonts w:ascii="Arial" w:eastAsia="Arial" w:hAnsi="Arial" w:cs="Arial"/>
        </w:rPr>
        <w:t>.</w:t>
      </w:r>
      <w:r w:rsidR="2C3C29A0">
        <w:tab/>
      </w:r>
      <w:r w:rsidRPr="39E1986F">
        <w:rPr>
          <w:rFonts w:ascii="Arial" w:eastAsia="Arial" w:hAnsi="Arial" w:cs="Arial"/>
        </w:rPr>
        <w:t xml:space="preserve">The meetings of the Staff Senate and Staff Assembly </w:t>
      </w:r>
      <w:r w:rsidR="19289F7C" w:rsidRPr="39E1986F">
        <w:rPr>
          <w:rFonts w:ascii="Arial" w:eastAsia="Arial" w:hAnsi="Arial" w:cs="Arial"/>
        </w:rPr>
        <w:t xml:space="preserve">may </w:t>
      </w:r>
      <w:r w:rsidRPr="39E1986F">
        <w:rPr>
          <w:rFonts w:ascii="Arial" w:eastAsia="Arial" w:hAnsi="Arial" w:cs="Arial"/>
        </w:rPr>
        <w:t xml:space="preserve">be held in person, through electronic means, or a hybrid of both as deemed necessary or </w:t>
      </w:r>
      <w:r w:rsidR="0A37A853" w:rsidRPr="39E1986F">
        <w:rPr>
          <w:rFonts w:ascii="Arial" w:eastAsia="Arial" w:hAnsi="Arial" w:cs="Arial"/>
        </w:rPr>
        <w:t>as preferred by each body.</w:t>
      </w:r>
    </w:p>
    <w:p w14:paraId="3605111F" w14:textId="32EBEDE7" w:rsidR="00290C0F" w:rsidRPr="00925A74" w:rsidRDefault="725CAC27" w:rsidP="0386FD3C">
      <w:pPr>
        <w:spacing w:after="120" w:line="240" w:lineRule="auto"/>
        <w:ind w:left="720" w:hanging="720"/>
        <w:rPr>
          <w:rFonts w:ascii="Arial" w:eastAsia="Arial" w:hAnsi="Arial" w:cs="Arial"/>
        </w:rPr>
      </w:pPr>
      <w:r w:rsidRPr="39E1986F">
        <w:rPr>
          <w:rFonts w:ascii="Arial" w:eastAsia="Arial" w:hAnsi="Arial" w:cs="Arial"/>
        </w:rPr>
        <w:t>X.6.5.</w:t>
      </w:r>
      <w:r w:rsidR="2C3C29A0">
        <w:tab/>
      </w:r>
      <w:r w:rsidR="308ED94E" w:rsidRPr="39E1986F">
        <w:rPr>
          <w:rFonts w:ascii="Arial" w:eastAsia="Arial" w:hAnsi="Arial" w:cs="Arial"/>
        </w:rPr>
        <w:t xml:space="preserve">Voting </w:t>
      </w:r>
      <w:r w:rsidR="131F4FE7" w:rsidRPr="39E1986F">
        <w:rPr>
          <w:rFonts w:ascii="Arial" w:eastAsia="Arial" w:hAnsi="Arial" w:cs="Arial"/>
        </w:rPr>
        <w:t>in the Staff Senate may be held in person, through electronic means, or a hybrid of both as deemed necessary or as preferred by each body. In the case of electronic voting taking place in</w:t>
      </w:r>
      <w:r w:rsidR="0DABB44F" w:rsidRPr="39E1986F">
        <w:rPr>
          <w:rFonts w:ascii="Arial" w:eastAsia="Arial" w:hAnsi="Arial" w:cs="Arial"/>
        </w:rPr>
        <w:t xml:space="preserve">-between scheduled meetings, the Senators must be given </w:t>
      </w:r>
      <w:r w:rsidR="1A78E117" w:rsidRPr="39E1986F">
        <w:rPr>
          <w:rFonts w:ascii="Arial" w:eastAsia="Arial" w:hAnsi="Arial" w:cs="Arial"/>
        </w:rPr>
        <w:t>7 days</w:t>
      </w:r>
      <w:r w:rsidR="3E529D23" w:rsidRPr="39E1986F">
        <w:rPr>
          <w:rFonts w:ascii="Arial" w:eastAsia="Arial" w:hAnsi="Arial" w:cs="Arial"/>
        </w:rPr>
        <w:t>’</w:t>
      </w:r>
      <w:r w:rsidR="1A78E117" w:rsidRPr="39E1986F">
        <w:rPr>
          <w:rFonts w:ascii="Arial" w:eastAsia="Arial" w:hAnsi="Arial" w:cs="Arial"/>
        </w:rPr>
        <w:t xml:space="preserve"> notice before votes are tallied. Votes that are not cast are considered abstentions.</w:t>
      </w:r>
      <w:r w:rsidR="43C1807B" w:rsidRPr="39E1986F">
        <w:rPr>
          <w:rFonts w:ascii="Arial" w:eastAsia="Arial" w:hAnsi="Arial" w:cs="Arial"/>
        </w:rPr>
        <w:t xml:space="preserve"> A Senator cannot be considered absent for casting such an abstention.</w:t>
      </w:r>
    </w:p>
    <w:p w14:paraId="3F71D151" w14:textId="31EDC53F" w:rsidR="00290C0F" w:rsidRPr="00925A74" w:rsidRDefault="2C3C29A0" w:rsidP="0386FD3C">
      <w:pPr>
        <w:spacing w:after="120" w:line="240" w:lineRule="auto"/>
        <w:ind w:left="720" w:hanging="720"/>
        <w:rPr>
          <w:rFonts w:ascii="Arial" w:eastAsia="Arial" w:hAnsi="Arial" w:cs="Arial"/>
        </w:rPr>
      </w:pPr>
      <w:r w:rsidRPr="7373CC25">
        <w:rPr>
          <w:rFonts w:ascii="Arial" w:eastAsia="Arial" w:hAnsi="Arial" w:cs="Arial"/>
        </w:rPr>
        <w:t>X.</w:t>
      </w:r>
      <w:r w:rsidR="00290C0F" w:rsidRPr="7373CC25">
        <w:rPr>
          <w:rFonts w:ascii="Arial" w:eastAsia="Arial" w:hAnsi="Arial" w:cs="Arial"/>
        </w:rPr>
        <w:t>6.</w:t>
      </w:r>
      <w:r w:rsidR="3FADDDAD" w:rsidRPr="7373CC25">
        <w:rPr>
          <w:rFonts w:ascii="Arial" w:eastAsia="Arial" w:hAnsi="Arial" w:cs="Arial"/>
        </w:rPr>
        <w:t>6</w:t>
      </w:r>
      <w:r w:rsidR="66C6D090" w:rsidRPr="7373CC25">
        <w:rPr>
          <w:rFonts w:ascii="Arial" w:eastAsia="Arial" w:hAnsi="Arial" w:cs="Arial"/>
        </w:rPr>
        <w:t xml:space="preserve">. </w:t>
      </w:r>
      <w:r w:rsidR="006E3FDB" w:rsidRPr="7373CC25">
        <w:rPr>
          <w:rFonts w:ascii="Arial" w:eastAsia="Arial" w:hAnsi="Arial" w:cs="Arial"/>
        </w:rPr>
        <w:t xml:space="preserve"> </w:t>
      </w:r>
      <w:r w:rsidR="238CB26F" w:rsidRPr="7373CC25">
        <w:rPr>
          <w:rFonts w:ascii="Arial" w:eastAsia="Arial" w:hAnsi="Arial" w:cs="Arial"/>
        </w:rPr>
        <w:t>Meetings of the Staff Assembly</w:t>
      </w:r>
    </w:p>
    <w:p w14:paraId="30018D14" w14:textId="7A000D4F" w:rsidR="00290C0F" w:rsidRPr="00925A74" w:rsidRDefault="18547AF3" w:rsidP="00A40598">
      <w:pPr>
        <w:spacing w:after="120" w:line="240" w:lineRule="auto"/>
        <w:ind w:left="1080" w:hanging="360"/>
        <w:rPr>
          <w:rFonts w:ascii="Arial" w:eastAsia="Arial" w:hAnsi="Arial" w:cs="Arial"/>
          <w:color w:val="000000" w:themeColor="text1"/>
        </w:rPr>
      </w:pPr>
      <w:r w:rsidRPr="7373CC25">
        <w:rPr>
          <w:rFonts w:ascii="Arial" w:eastAsia="Arial" w:hAnsi="Arial" w:cs="Arial"/>
        </w:rPr>
        <w:t>X.6.</w:t>
      </w:r>
      <w:r w:rsidR="066B921E" w:rsidRPr="7373CC25">
        <w:rPr>
          <w:rFonts w:ascii="Arial" w:eastAsia="Arial" w:hAnsi="Arial" w:cs="Arial"/>
        </w:rPr>
        <w:t>6</w:t>
      </w:r>
      <w:r w:rsidRPr="7373CC25">
        <w:rPr>
          <w:rFonts w:ascii="Arial" w:eastAsia="Arial" w:hAnsi="Arial" w:cs="Arial"/>
        </w:rPr>
        <w:t>.1</w:t>
      </w:r>
      <w:r w:rsidR="0939E8C9" w:rsidRPr="7373CC25">
        <w:rPr>
          <w:rFonts w:ascii="Arial" w:eastAsia="Arial" w:hAnsi="Arial" w:cs="Arial"/>
        </w:rPr>
        <w:t>.</w:t>
      </w:r>
      <w:r w:rsidRPr="7373CC25">
        <w:rPr>
          <w:rFonts w:ascii="Arial" w:eastAsia="Arial" w:hAnsi="Arial" w:cs="Arial"/>
        </w:rPr>
        <w:t xml:space="preserve"> </w:t>
      </w:r>
      <w:r w:rsidR="2C3C29A0" w:rsidRPr="7373CC25">
        <w:rPr>
          <w:rFonts w:ascii="Arial" w:eastAsia="Arial" w:hAnsi="Arial" w:cs="Arial"/>
        </w:rPr>
        <w:t xml:space="preserve">Meetings of the Staff Assembly can be convened on seven days’ notice by the Chancellor, the President of the Staff </w:t>
      </w:r>
      <w:r w:rsidR="00ED45E2" w:rsidRPr="7373CC25">
        <w:rPr>
          <w:rFonts w:ascii="Arial" w:eastAsia="Arial" w:hAnsi="Arial" w:cs="Arial"/>
        </w:rPr>
        <w:t>Senate</w:t>
      </w:r>
      <w:r w:rsidR="2C3C29A0" w:rsidRPr="7373CC25">
        <w:rPr>
          <w:rFonts w:ascii="Arial" w:eastAsia="Arial" w:hAnsi="Arial" w:cs="Arial"/>
        </w:rPr>
        <w:t xml:space="preserve">, a petition by one hundred members of the Staff Assembly, or a majority vote of the Staff </w:t>
      </w:r>
      <w:r w:rsidR="00ED45E2" w:rsidRPr="7373CC25">
        <w:rPr>
          <w:rFonts w:ascii="Arial" w:eastAsia="Arial" w:hAnsi="Arial" w:cs="Arial"/>
        </w:rPr>
        <w:t>Senate</w:t>
      </w:r>
      <w:r w:rsidR="2C3C29A0" w:rsidRPr="7373CC25">
        <w:rPr>
          <w:rFonts w:ascii="Arial" w:eastAsia="Arial" w:hAnsi="Arial" w:cs="Arial"/>
        </w:rPr>
        <w:t xml:space="preserve">. A meeting may be convened with three days’ notice, if called jointly by the Chancellor and the President of the Staff </w:t>
      </w:r>
      <w:r w:rsidR="00ED45E2" w:rsidRPr="7373CC25">
        <w:rPr>
          <w:rFonts w:ascii="Arial" w:eastAsia="Arial" w:hAnsi="Arial" w:cs="Arial"/>
        </w:rPr>
        <w:t>Senate</w:t>
      </w:r>
      <w:r w:rsidR="2C3C29A0" w:rsidRPr="7373CC25">
        <w:rPr>
          <w:rFonts w:ascii="Arial" w:eastAsia="Arial" w:hAnsi="Arial" w:cs="Arial"/>
        </w:rPr>
        <w:t xml:space="preserve">. </w:t>
      </w:r>
      <w:r w:rsidR="7EABA6AF" w:rsidRPr="7373CC25">
        <w:rPr>
          <w:rFonts w:ascii="Arial" w:eastAsia="Arial" w:hAnsi="Arial" w:cs="Arial"/>
        </w:rPr>
        <w:t xml:space="preserve">The President shall preside at all meetings. </w:t>
      </w:r>
      <w:r w:rsidR="7EABA6AF" w:rsidRPr="7373CC25">
        <w:rPr>
          <w:rFonts w:ascii="Arial" w:eastAsia="Arial" w:hAnsi="Arial" w:cs="Arial"/>
          <w:color w:val="000000" w:themeColor="text1"/>
        </w:rPr>
        <w:t>Notice of the Special Meeting shall specify the purpose of the meeting and no business other than the stated p</w:t>
      </w:r>
      <w:r w:rsidR="454525EA" w:rsidRPr="7373CC25">
        <w:rPr>
          <w:rFonts w:ascii="Arial" w:eastAsia="Arial" w:hAnsi="Arial" w:cs="Arial"/>
          <w:color w:val="000000" w:themeColor="text1"/>
        </w:rPr>
        <w:t>ur</w:t>
      </w:r>
      <w:r w:rsidR="7EABA6AF" w:rsidRPr="7373CC25">
        <w:rPr>
          <w:rFonts w:ascii="Arial" w:eastAsia="Arial" w:hAnsi="Arial" w:cs="Arial"/>
          <w:color w:val="000000" w:themeColor="text1"/>
        </w:rPr>
        <w:t>pose or purposes may be transacted during such meeting.</w:t>
      </w:r>
    </w:p>
    <w:p w14:paraId="3356F51A" w14:textId="1671DAEA" w:rsidR="00290C0F" w:rsidRPr="00925A74" w:rsidRDefault="2C3C29A0" w:rsidP="00A40598">
      <w:pPr>
        <w:spacing w:after="120" w:line="240" w:lineRule="auto"/>
        <w:ind w:left="1080" w:hanging="360"/>
        <w:rPr>
          <w:rFonts w:ascii="Arial" w:eastAsia="Arial" w:hAnsi="Arial" w:cs="Arial"/>
        </w:rPr>
      </w:pPr>
      <w:r w:rsidRPr="210AB376">
        <w:rPr>
          <w:rFonts w:ascii="Arial" w:eastAsia="Arial" w:hAnsi="Arial" w:cs="Arial"/>
        </w:rPr>
        <w:t>X.</w:t>
      </w:r>
      <w:r w:rsidR="00290C0F" w:rsidRPr="210AB376">
        <w:rPr>
          <w:rFonts w:ascii="Arial" w:eastAsia="Arial" w:hAnsi="Arial" w:cs="Arial"/>
        </w:rPr>
        <w:t>6.</w:t>
      </w:r>
      <w:r w:rsidR="44F9AAE4" w:rsidRPr="210AB376">
        <w:rPr>
          <w:rFonts w:ascii="Arial" w:eastAsia="Arial" w:hAnsi="Arial" w:cs="Arial"/>
        </w:rPr>
        <w:t>6</w:t>
      </w:r>
      <w:r w:rsidR="45648E0F" w:rsidRPr="210AB376">
        <w:rPr>
          <w:rFonts w:ascii="Arial" w:eastAsia="Arial" w:hAnsi="Arial" w:cs="Arial"/>
        </w:rPr>
        <w:t>.2</w:t>
      </w:r>
      <w:r w:rsidR="6FF47D2C" w:rsidRPr="210AB376">
        <w:rPr>
          <w:rFonts w:ascii="Arial" w:eastAsia="Arial" w:hAnsi="Arial" w:cs="Arial"/>
        </w:rPr>
        <w:t xml:space="preserve">. </w:t>
      </w:r>
      <w:r w:rsidR="006E3FDB" w:rsidRPr="210AB376">
        <w:rPr>
          <w:rFonts w:ascii="Arial" w:eastAsia="Arial" w:hAnsi="Arial" w:cs="Arial"/>
        </w:rPr>
        <w:t xml:space="preserve"> </w:t>
      </w:r>
      <w:r w:rsidRPr="210AB376">
        <w:rPr>
          <w:rFonts w:ascii="Arial" w:eastAsia="Arial" w:hAnsi="Arial" w:cs="Arial"/>
        </w:rPr>
        <w:t xml:space="preserve">Procedures and Powers. The discussion at meetings of the Staff Assembly shall be informational and deliberative. </w:t>
      </w:r>
      <w:r w:rsidR="008C025A" w:rsidRPr="210AB376">
        <w:rPr>
          <w:rFonts w:ascii="Arial" w:eastAsia="Arial" w:hAnsi="Arial" w:cs="Arial"/>
        </w:rPr>
        <w:t>The Assembly’s deliberations may</w:t>
      </w:r>
      <w:r w:rsidRPr="210AB376">
        <w:rPr>
          <w:rFonts w:ascii="Arial" w:eastAsia="Arial" w:hAnsi="Arial" w:cs="Arial"/>
        </w:rPr>
        <w:t xml:space="preserve"> refer matter</w:t>
      </w:r>
      <w:r w:rsidR="008C025A" w:rsidRPr="210AB376">
        <w:rPr>
          <w:rFonts w:ascii="Arial" w:eastAsia="Arial" w:hAnsi="Arial" w:cs="Arial"/>
        </w:rPr>
        <w:t>s</w:t>
      </w:r>
      <w:r w:rsidRPr="210AB376">
        <w:rPr>
          <w:rFonts w:ascii="Arial" w:eastAsia="Arial" w:hAnsi="Arial" w:cs="Arial"/>
        </w:rPr>
        <w:t xml:space="preserve"> for consideration to the Staff </w:t>
      </w:r>
      <w:r w:rsidR="00ED45E2" w:rsidRPr="210AB376">
        <w:rPr>
          <w:rFonts w:ascii="Arial" w:eastAsia="Arial" w:hAnsi="Arial" w:cs="Arial"/>
        </w:rPr>
        <w:t>Senate</w:t>
      </w:r>
      <w:r w:rsidRPr="210AB376">
        <w:rPr>
          <w:rFonts w:ascii="Arial" w:eastAsia="Arial" w:hAnsi="Arial" w:cs="Arial"/>
        </w:rPr>
        <w:t>, appropriate campus</w:t>
      </w:r>
      <w:r w:rsidR="00E52122" w:rsidRPr="210AB376">
        <w:rPr>
          <w:rFonts w:ascii="Arial" w:eastAsia="Arial" w:hAnsi="Arial" w:cs="Arial"/>
        </w:rPr>
        <w:t>-</w:t>
      </w:r>
      <w:r w:rsidRPr="210AB376">
        <w:rPr>
          <w:rFonts w:ascii="Arial" w:eastAsia="Arial" w:hAnsi="Arial" w:cs="Arial"/>
        </w:rPr>
        <w:t>wide committees</w:t>
      </w:r>
      <w:r w:rsidR="00D9221B" w:rsidRPr="210AB376">
        <w:rPr>
          <w:rFonts w:ascii="Arial" w:eastAsia="Arial" w:hAnsi="Arial" w:cs="Arial"/>
        </w:rPr>
        <w:t>,</w:t>
      </w:r>
      <w:r w:rsidRPr="210AB376">
        <w:rPr>
          <w:rFonts w:ascii="Arial" w:eastAsia="Arial" w:hAnsi="Arial" w:cs="Arial"/>
        </w:rPr>
        <w:t xml:space="preserve"> or administrators</w:t>
      </w:r>
      <w:r w:rsidR="006E494C" w:rsidRPr="210AB376">
        <w:rPr>
          <w:rFonts w:ascii="Arial" w:eastAsia="Arial" w:hAnsi="Arial" w:cs="Arial"/>
        </w:rPr>
        <w:t>.</w:t>
      </w:r>
      <w:r w:rsidR="00A469FF" w:rsidRPr="210AB376">
        <w:rPr>
          <w:rFonts w:ascii="Arial" w:eastAsia="Arial" w:hAnsi="Arial" w:cs="Arial"/>
        </w:rPr>
        <w:t xml:space="preserve"> </w:t>
      </w:r>
      <w:r w:rsidR="006E494C" w:rsidRPr="210AB376">
        <w:rPr>
          <w:rFonts w:ascii="Arial" w:eastAsia="Arial" w:hAnsi="Arial" w:cs="Arial"/>
        </w:rPr>
        <w:t xml:space="preserve">The Assembly’s deliberations may </w:t>
      </w:r>
      <w:r w:rsidRPr="210AB376">
        <w:rPr>
          <w:rFonts w:ascii="Arial" w:eastAsia="Arial" w:hAnsi="Arial" w:cs="Arial"/>
        </w:rPr>
        <w:t xml:space="preserve">order a referendum by ballot of all members of the Assembly. The adoption of a position by referendum by a </w:t>
      </w:r>
      <w:r w:rsidR="006E494C" w:rsidRPr="210AB376">
        <w:rPr>
          <w:rFonts w:ascii="Arial" w:eastAsia="Arial" w:hAnsi="Arial" w:cs="Arial"/>
        </w:rPr>
        <w:t>two thirds (2/3)</w:t>
      </w:r>
      <w:r w:rsidRPr="210AB376">
        <w:rPr>
          <w:rFonts w:ascii="Arial" w:eastAsia="Arial" w:hAnsi="Arial" w:cs="Arial"/>
        </w:rPr>
        <w:t xml:space="preserve"> majority of those members of the Assembly voting on that issue supersedes any action taken by the Staff </w:t>
      </w:r>
      <w:r w:rsidR="00ED45E2" w:rsidRPr="210AB376">
        <w:rPr>
          <w:rFonts w:ascii="Arial" w:eastAsia="Arial" w:hAnsi="Arial" w:cs="Arial"/>
        </w:rPr>
        <w:t>Senate</w:t>
      </w:r>
      <w:r w:rsidR="006E494C" w:rsidRPr="210AB376">
        <w:rPr>
          <w:rFonts w:ascii="Arial" w:eastAsia="Arial" w:hAnsi="Arial" w:cs="Arial"/>
        </w:rPr>
        <w:t>.</w:t>
      </w:r>
    </w:p>
    <w:p w14:paraId="4F55098A" w14:textId="351A2CA3" w:rsidR="00C8595E" w:rsidRPr="00925A74" w:rsidRDefault="50D08969" w:rsidP="006A1BF0">
      <w:pPr>
        <w:spacing w:after="120"/>
        <w:ind w:left="720" w:hanging="720"/>
        <w:jc w:val="center"/>
        <w:rPr>
          <w:rFonts w:ascii="Arial" w:eastAsia="Arial" w:hAnsi="Arial" w:cs="Arial"/>
          <w:b/>
          <w:bCs/>
        </w:rPr>
      </w:pPr>
      <w:r w:rsidRPr="39E1986F">
        <w:rPr>
          <w:rFonts w:ascii="Arial" w:eastAsia="Arial" w:hAnsi="Arial" w:cs="Arial"/>
          <w:b/>
          <w:bCs/>
        </w:rPr>
        <w:t>X</w:t>
      </w:r>
      <w:r w:rsidR="54AF4D50" w:rsidRPr="39E1986F">
        <w:rPr>
          <w:rFonts w:ascii="Arial" w:eastAsia="Arial" w:hAnsi="Arial" w:cs="Arial"/>
          <w:b/>
          <w:bCs/>
        </w:rPr>
        <w:t>.</w:t>
      </w:r>
      <w:r w:rsidR="00C6723D" w:rsidRPr="39E1986F">
        <w:rPr>
          <w:rFonts w:ascii="Arial" w:eastAsia="Arial" w:hAnsi="Arial" w:cs="Arial"/>
          <w:b/>
          <w:bCs/>
        </w:rPr>
        <w:t>7.</w:t>
      </w:r>
      <w:r w:rsidR="54AF4D50" w:rsidRPr="39E1986F">
        <w:rPr>
          <w:rFonts w:ascii="Arial" w:eastAsia="Arial" w:hAnsi="Arial" w:cs="Arial"/>
          <w:b/>
          <w:bCs/>
        </w:rPr>
        <w:t xml:space="preserve"> </w:t>
      </w:r>
      <w:r w:rsidR="7AA3358A" w:rsidRPr="39E1986F">
        <w:rPr>
          <w:rFonts w:ascii="Arial" w:eastAsia="Arial" w:hAnsi="Arial" w:cs="Arial"/>
          <w:b/>
          <w:bCs/>
        </w:rPr>
        <w:t xml:space="preserve">Staff </w:t>
      </w:r>
      <w:r w:rsidR="00ED45E2" w:rsidRPr="39E1986F">
        <w:rPr>
          <w:rFonts w:ascii="Arial" w:eastAsia="Arial" w:hAnsi="Arial" w:cs="Arial"/>
          <w:b/>
          <w:bCs/>
        </w:rPr>
        <w:t>Senate</w:t>
      </w:r>
      <w:r w:rsidR="7AA3358A" w:rsidRPr="39E1986F">
        <w:rPr>
          <w:rFonts w:ascii="Arial" w:eastAsia="Arial" w:hAnsi="Arial" w:cs="Arial"/>
          <w:b/>
          <w:bCs/>
        </w:rPr>
        <w:t xml:space="preserve"> Committees </w:t>
      </w:r>
      <w:r w:rsidR="7AA3358A" w:rsidRPr="39E1986F">
        <w:rPr>
          <w:rFonts w:ascii="Arial" w:eastAsia="Arial" w:hAnsi="Arial" w:cs="Arial"/>
          <w:b/>
          <w:bCs/>
          <w:color w:val="000000" w:themeColor="text1"/>
        </w:rPr>
        <w:t xml:space="preserve"> </w:t>
      </w:r>
    </w:p>
    <w:p w14:paraId="494DD9BD" w14:textId="6DB5E58B" w:rsidR="2400F41C" w:rsidRPr="00925A74" w:rsidRDefault="00C6723D" w:rsidP="006A1BF0">
      <w:pPr>
        <w:spacing w:after="120"/>
        <w:ind w:left="720" w:hanging="720"/>
        <w:rPr>
          <w:rFonts w:ascii="Arial" w:eastAsia="Arial" w:hAnsi="Arial" w:cs="Arial"/>
        </w:rPr>
      </w:pPr>
      <w:r w:rsidRPr="39E1986F">
        <w:rPr>
          <w:rFonts w:ascii="Arial" w:eastAsia="Arial" w:hAnsi="Arial" w:cs="Arial"/>
        </w:rPr>
        <w:t xml:space="preserve">X.7.1. </w:t>
      </w:r>
      <w:r w:rsidR="74935EFA" w:rsidRPr="39E1986F">
        <w:rPr>
          <w:rFonts w:ascii="Arial" w:eastAsia="Arial" w:hAnsi="Arial" w:cs="Arial"/>
        </w:rPr>
        <w:t xml:space="preserve">Committee members </w:t>
      </w:r>
      <w:r w:rsidR="49FCFD28" w:rsidRPr="39E1986F">
        <w:rPr>
          <w:rFonts w:ascii="Arial" w:eastAsia="Arial" w:hAnsi="Arial" w:cs="Arial"/>
        </w:rPr>
        <w:t xml:space="preserve">shall </w:t>
      </w:r>
      <w:r w:rsidR="74935EFA" w:rsidRPr="39E1986F">
        <w:rPr>
          <w:rFonts w:ascii="Arial" w:eastAsia="Arial" w:hAnsi="Arial" w:cs="Arial"/>
        </w:rPr>
        <w:t xml:space="preserve">be </w:t>
      </w:r>
      <w:r w:rsidR="00CB5E43" w:rsidRPr="39E1986F">
        <w:rPr>
          <w:rFonts w:ascii="Arial" w:eastAsia="Arial" w:hAnsi="Arial" w:cs="Arial"/>
        </w:rPr>
        <w:t>appointed</w:t>
      </w:r>
      <w:r w:rsidR="74935EFA" w:rsidRPr="39E1986F">
        <w:rPr>
          <w:rFonts w:ascii="Arial" w:eastAsia="Arial" w:hAnsi="Arial" w:cs="Arial"/>
        </w:rPr>
        <w:t xml:space="preserve"> at the first meeting of the term</w:t>
      </w:r>
      <w:r w:rsidR="62BAEF89" w:rsidRPr="39E1986F">
        <w:rPr>
          <w:rFonts w:ascii="Arial" w:eastAsia="Arial" w:hAnsi="Arial" w:cs="Arial"/>
        </w:rPr>
        <w:t>.</w:t>
      </w:r>
      <w:r w:rsidR="616A914F" w:rsidRPr="39E1986F">
        <w:rPr>
          <w:rFonts w:ascii="Arial" w:eastAsia="Arial" w:hAnsi="Arial" w:cs="Arial"/>
        </w:rPr>
        <w:t xml:space="preserve"> Committee </w:t>
      </w:r>
      <w:r w:rsidR="43B47BB0" w:rsidRPr="39E1986F">
        <w:rPr>
          <w:rFonts w:ascii="Arial" w:eastAsia="Arial" w:hAnsi="Arial" w:cs="Arial"/>
        </w:rPr>
        <w:t>members will be appointed by the President or presiding Chair</w:t>
      </w:r>
      <w:r w:rsidR="7604DADA" w:rsidRPr="39E1986F">
        <w:rPr>
          <w:rFonts w:ascii="Arial" w:eastAsia="Arial" w:hAnsi="Arial" w:cs="Arial"/>
        </w:rPr>
        <w:t>.</w:t>
      </w:r>
      <w:r w:rsidR="616A914F" w:rsidRPr="39E1986F">
        <w:rPr>
          <w:rFonts w:ascii="Arial" w:eastAsia="Arial" w:hAnsi="Arial" w:cs="Arial"/>
        </w:rPr>
        <w:t xml:space="preserve"> Committees are responsible for reporting to the </w:t>
      </w:r>
      <w:r w:rsidRPr="39E1986F">
        <w:rPr>
          <w:rFonts w:ascii="Arial" w:eastAsia="Arial" w:hAnsi="Arial" w:cs="Arial"/>
        </w:rPr>
        <w:t>Liaison</w:t>
      </w:r>
      <w:r w:rsidR="616A914F" w:rsidRPr="39E1986F">
        <w:rPr>
          <w:rFonts w:ascii="Arial" w:eastAsia="Arial" w:hAnsi="Arial" w:cs="Arial"/>
        </w:rPr>
        <w:t xml:space="preserve"> Committee</w:t>
      </w:r>
      <w:r w:rsidR="00CB5E43" w:rsidRPr="39E1986F">
        <w:rPr>
          <w:rFonts w:ascii="Arial" w:eastAsia="Arial" w:hAnsi="Arial" w:cs="Arial"/>
        </w:rPr>
        <w:t xml:space="preserve"> two weeks before </w:t>
      </w:r>
      <w:r w:rsidR="0072792F" w:rsidRPr="39E1986F">
        <w:rPr>
          <w:rFonts w:ascii="Arial" w:eastAsia="Arial" w:hAnsi="Arial" w:cs="Arial"/>
        </w:rPr>
        <w:t>each full Senate meeting</w:t>
      </w:r>
      <w:r w:rsidR="616A914F" w:rsidRPr="39E1986F">
        <w:rPr>
          <w:rFonts w:ascii="Arial" w:eastAsia="Arial" w:hAnsi="Arial" w:cs="Arial"/>
        </w:rPr>
        <w:t>.</w:t>
      </w:r>
      <w:r w:rsidR="00D877D3" w:rsidRPr="39E1986F">
        <w:rPr>
          <w:rFonts w:ascii="Arial" w:eastAsia="Arial" w:hAnsi="Arial" w:cs="Arial"/>
        </w:rPr>
        <w:t xml:space="preserve"> Standing Committees will meet on opposite months of the full </w:t>
      </w:r>
      <w:r w:rsidR="00ED45E2" w:rsidRPr="39E1986F">
        <w:rPr>
          <w:rFonts w:ascii="Arial" w:eastAsia="Arial" w:hAnsi="Arial" w:cs="Arial"/>
        </w:rPr>
        <w:t>Senate</w:t>
      </w:r>
      <w:r w:rsidR="00D877D3" w:rsidRPr="39E1986F">
        <w:rPr>
          <w:rFonts w:ascii="Arial" w:eastAsia="Arial" w:hAnsi="Arial" w:cs="Arial"/>
        </w:rPr>
        <w:t xml:space="preserve"> unless otherwise noted.</w:t>
      </w:r>
      <w:r w:rsidR="0072792F" w:rsidRPr="39E1986F">
        <w:rPr>
          <w:rFonts w:ascii="Arial" w:eastAsia="Arial" w:hAnsi="Arial" w:cs="Arial"/>
        </w:rPr>
        <w:t xml:space="preserve"> Standing committees include the Executive Committee, the Bylaws Committee, the Liaison Committee, the </w:t>
      </w:r>
      <w:r w:rsidR="00BC637F" w:rsidRPr="39E1986F">
        <w:rPr>
          <w:rFonts w:ascii="Arial" w:eastAsia="Arial" w:hAnsi="Arial" w:cs="Arial"/>
        </w:rPr>
        <w:t xml:space="preserve">Communications Committee, The Diversity, Equity, and Inclusion Committee, the Elections Committee, the Personnel Affairs Committee, </w:t>
      </w:r>
      <w:r w:rsidR="00DD5332" w:rsidRPr="39E1986F">
        <w:rPr>
          <w:rFonts w:ascii="Arial" w:eastAsia="Arial" w:hAnsi="Arial" w:cs="Arial"/>
        </w:rPr>
        <w:t>the Recognition Committee, and the Legislation Committee.</w:t>
      </w:r>
    </w:p>
    <w:p w14:paraId="7527347B" w14:textId="0A562D93" w:rsidR="33765A82" w:rsidRPr="00925A74" w:rsidRDefault="004C31E7" w:rsidP="006A1BF0">
      <w:pPr>
        <w:spacing w:after="120" w:line="240" w:lineRule="auto"/>
        <w:ind w:left="720" w:hanging="720"/>
        <w:rPr>
          <w:rFonts w:ascii="Arial" w:eastAsia="Arial" w:hAnsi="Arial" w:cs="Arial"/>
        </w:rPr>
      </w:pPr>
      <w:r w:rsidRPr="39E1986F">
        <w:rPr>
          <w:rFonts w:ascii="Arial" w:eastAsia="Arial" w:hAnsi="Arial" w:cs="Arial"/>
        </w:rPr>
        <w:t>X.7.1.2</w:t>
      </w:r>
      <w:r w:rsidR="00EC459D" w:rsidRPr="39E1986F">
        <w:rPr>
          <w:rFonts w:ascii="Arial" w:eastAsia="Arial" w:hAnsi="Arial" w:cs="Arial"/>
        </w:rPr>
        <w:t>.</w:t>
      </w:r>
      <w:r w:rsidRPr="39E1986F">
        <w:rPr>
          <w:rFonts w:ascii="Arial" w:eastAsia="Arial" w:hAnsi="Arial" w:cs="Arial"/>
        </w:rPr>
        <w:t xml:space="preserve"> </w:t>
      </w:r>
      <w:r w:rsidR="36B50699" w:rsidRPr="39E1986F">
        <w:rPr>
          <w:rFonts w:ascii="Arial" w:eastAsia="Arial" w:hAnsi="Arial" w:cs="Arial"/>
        </w:rPr>
        <w:t>Executive Committee</w:t>
      </w:r>
    </w:p>
    <w:p w14:paraId="6A7F5F4D" w14:textId="212FBF44" w:rsidR="40381CEA" w:rsidRPr="00925A74" w:rsidRDefault="000E7B96" w:rsidP="39E1986F">
      <w:pPr>
        <w:spacing w:after="120" w:line="240" w:lineRule="auto"/>
        <w:ind w:left="1080" w:hanging="360"/>
        <w:rPr>
          <w:rFonts w:ascii="Arial" w:eastAsia="Arial" w:hAnsi="Arial" w:cs="Arial"/>
        </w:rPr>
      </w:pPr>
      <w:r w:rsidRPr="39E1986F">
        <w:rPr>
          <w:rFonts w:ascii="Arial" w:eastAsia="Arial" w:hAnsi="Arial" w:cs="Arial"/>
        </w:rPr>
        <w:t xml:space="preserve">X.7.1.2.1. </w:t>
      </w:r>
      <w:r w:rsidR="69084910" w:rsidRPr="39E1986F">
        <w:rPr>
          <w:rFonts w:ascii="Arial" w:eastAsia="Arial" w:hAnsi="Arial" w:cs="Arial"/>
        </w:rPr>
        <w:t xml:space="preserve">Composition. </w:t>
      </w:r>
      <w:r w:rsidR="69084910" w:rsidRPr="39E1986F">
        <w:rPr>
          <w:rFonts w:ascii="Arial" w:eastAsia="Arial" w:hAnsi="Arial" w:cs="Arial"/>
          <w:lang w:val="en"/>
        </w:rPr>
        <w:t xml:space="preserve">The Executive Committee shall consist of </w:t>
      </w:r>
      <w:r w:rsidR="00D53778" w:rsidRPr="39E1986F">
        <w:rPr>
          <w:rFonts w:ascii="Arial" w:eastAsia="Arial" w:hAnsi="Arial" w:cs="Arial"/>
          <w:lang w:val="en"/>
        </w:rPr>
        <w:t>six</w:t>
      </w:r>
      <w:r w:rsidR="69084910" w:rsidRPr="39E1986F">
        <w:rPr>
          <w:rFonts w:ascii="Arial" w:eastAsia="Arial" w:hAnsi="Arial" w:cs="Arial"/>
          <w:lang w:val="en"/>
        </w:rPr>
        <w:t xml:space="preserve"> </w:t>
      </w:r>
      <w:r w:rsidR="009377F6" w:rsidRPr="39E1986F">
        <w:rPr>
          <w:rFonts w:ascii="Arial" w:eastAsia="Arial" w:hAnsi="Arial" w:cs="Arial"/>
          <w:lang w:val="en"/>
        </w:rPr>
        <w:t xml:space="preserve">(6) </w:t>
      </w:r>
      <w:r w:rsidR="69084910" w:rsidRPr="39E1986F">
        <w:rPr>
          <w:rFonts w:ascii="Arial" w:eastAsia="Arial" w:hAnsi="Arial" w:cs="Arial"/>
          <w:lang w:val="en"/>
        </w:rPr>
        <w:t xml:space="preserve">members, including the </w:t>
      </w:r>
      <w:r w:rsidR="00ED30D6" w:rsidRPr="39E1986F">
        <w:rPr>
          <w:rFonts w:ascii="Arial" w:eastAsia="Arial" w:hAnsi="Arial" w:cs="Arial"/>
          <w:lang w:val="en"/>
        </w:rPr>
        <w:t>P</w:t>
      </w:r>
      <w:r w:rsidR="69084910" w:rsidRPr="39E1986F">
        <w:rPr>
          <w:rFonts w:ascii="Arial" w:eastAsia="Arial" w:hAnsi="Arial" w:cs="Arial"/>
          <w:lang w:val="en"/>
        </w:rPr>
        <w:t>resident,</w:t>
      </w:r>
      <w:r w:rsidR="69084910" w:rsidRPr="39E1986F">
        <w:rPr>
          <w:rFonts w:ascii="Arial" w:eastAsia="Arial" w:hAnsi="Arial" w:cs="Arial"/>
        </w:rPr>
        <w:t xml:space="preserve"> </w:t>
      </w:r>
      <w:proofErr w:type="spellStart"/>
      <w:r w:rsidR="69084910" w:rsidRPr="39E1986F">
        <w:rPr>
          <w:rFonts w:ascii="Arial" w:eastAsia="Arial" w:hAnsi="Arial" w:cs="Arial"/>
        </w:rPr>
        <w:t>t</w:t>
      </w:r>
      <w:r w:rsidR="69084910" w:rsidRPr="39E1986F">
        <w:rPr>
          <w:rFonts w:ascii="Arial" w:eastAsia="Arial" w:hAnsi="Arial" w:cs="Arial"/>
          <w:lang w:val="en"/>
        </w:rPr>
        <w:t>he</w:t>
      </w:r>
      <w:proofErr w:type="spellEnd"/>
      <w:r w:rsidR="69084910" w:rsidRPr="39E1986F">
        <w:rPr>
          <w:rFonts w:ascii="Arial" w:eastAsia="Arial" w:hAnsi="Arial" w:cs="Arial"/>
          <w:lang w:val="en"/>
        </w:rPr>
        <w:t xml:space="preserve"> </w:t>
      </w:r>
      <w:r w:rsidR="39843CB7" w:rsidRPr="39E1986F">
        <w:rPr>
          <w:rFonts w:ascii="Arial" w:eastAsia="Arial" w:hAnsi="Arial" w:cs="Arial"/>
          <w:lang w:val="en"/>
        </w:rPr>
        <w:t>Vice President</w:t>
      </w:r>
      <w:r w:rsidR="00100224" w:rsidRPr="39E1986F">
        <w:rPr>
          <w:rFonts w:ascii="Arial" w:eastAsia="Arial" w:hAnsi="Arial" w:cs="Arial"/>
          <w:lang w:val="en"/>
        </w:rPr>
        <w:t xml:space="preserve"> for Internal Affairs</w:t>
      </w:r>
      <w:r w:rsidR="69084910" w:rsidRPr="39E1986F">
        <w:rPr>
          <w:rFonts w:ascii="Arial" w:eastAsia="Arial" w:hAnsi="Arial" w:cs="Arial"/>
          <w:lang w:val="en"/>
        </w:rPr>
        <w:t>,</w:t>
      </w:r>
      <w:r w:rsidR="4332F023" w:rsidRPr="39E1986F">
        <w:rPr>
          <w:rFonts w:ascii="Arial" w:eastAsia="Arial" w:hAnsi="Arial" w:cs="Arial"/>
          <w:lang w:val="en"/>
        </w:rPr>
        <w:t xml:space="preserve"> </w:t>
      </w:r>
      <w:r w:rsidR="004F21A2" w:rsidRPr="39E1986F">
        <w:rPr>
          <w:rFonts w:ascii="Arial" w:eastAsia="Arial" w:hAnsi="Arial" w:cs="Arial"/>
          <w:lang w:val="en"/>
        </w:rPr>
        <w:t>the Vice President</w:t>
      </w:r>
      <w:r w:rsidR="00100224" w:rsidRPr="39E1986F">
        <w:rPr>
          <w:rFonts w:ascii="Arial" w:eastAsia="Arial" w:hAnsi="Arial" w:cs="Arial"/>
          <w:lang w:val="en"/>
        </w:rPr>
        <w:t xml:space="preserve"> for External Affairs</w:t>
      </w:r>
      <w:r w:rsidR="004F21A2" w:rsidRPr="39E1986F">
        <w:rPr>
          <w:rFonts w:ascii="Arial" w:eastAsia="Arial" w:hAnsi="Arial" w:cs="Arial"/>
          <w:lang w:val="en"/>
        </w:rPr>
        <w:t xml:space="preserve">, </w:t>
      </w:r>
      <w:r w:rsidR="4332F023" w:rsidRPr="39E1986F">
        <w:rPr>
          <w:rFonts w:ascii="Arial" w:eastAsia="Arial" w:hAnsi="Arial" w:cs="Arial"/>
          <w:lang w:val="en"/>
        </w:rPr>
        <w:t>Executive Advisor</w:t>
      </w:r>
      <w:r w:rsidR="6644049F" w:rsidRPr="39E1986F">
        <w:rPr>
          <w:rFonts w:ascii="Arial" w:eastAsia="Arial" w:hAnsi="Arial" w:cs="Arial"/>
          <w:lang w:val="en"/>
        </w:rPr>
        <w:t xml:space="preserve">, the </w:t>
      </w:r>
      <w:r w:rsidR="004F21A2" w:rsidRPr="39E1986F">
        <w:rPr>
          <w:rFonts w:ascii="Arial" w:eastAsia="Arial" w:hAnsi="Arial" w:cs="Arial"/>
          <w:lang w:val="en"/>
        </w:rPr>
        <w:t>S</w:t>
      </w:r>
      <w:r w:rsidR="6644049F" w:rsidRPr="39E1986F">
        <w:rPr>
          <w:rFonts w:ascii="Arial" w:eastAsia="Arial" w:hAnsi="Arial" w:cs="Arial"/>
          <w:lang w:val="en"/>
        </w:rPr>
        <w:t>ecretary</w:t>
      </w:r>
      <w:r w:rsidR="69084910" w:rsidRPr="39E1986F">
        <w:rPr>
          <w:rFonts w:ascii="Arial" w:eastAsia="Arial" w:hAnsi="Arial" w:cs="Arial"/>
          <w:lang w:val="en"/>
        </w:rPr>
        <w:t xml:space="preserve">, and </w:t>
      </w:r>
      <w:r w:rsidR="00ED30D6" w:rsidRPr="39E1986F">
        <w:rPr>
          <w:rFonts w:ascii="Arial" w:eastAsia="Arial" w:hAnsi="Arial" w:cs="Arial"/>
          <w:lang w:val="en"/>
        </w:rPr>
        <w:t xml:space="preserve">the </w:t>
      </w:r>
      <w:r w:rsidR="009629D4" w:rsidRPr="39E1986F">
        <w:rPr>
          <w:rFonts w:ascii="Arial" w:eastAsia="Arial" w:hAnsi="Arial" w:cs="Arial"/>
        </w:rPr>
        <w:t>Executive Secretary</w:t>
      </w:r>
      <w:r w:rsidR="69084910" w:rsidRPr="39E1986F">
        <w:rPr>
          <w:rFonts w:ascii="Arial" w:eastAsia="Arial" w:hAnsi="Arial" w:cs="Arial"/>
          <w:lang w:val="en"/>
        </w:rPr>
        <w:t>.</w:t>
      </w:r>
    </w:p>
    <w:p w14:paraId="3D74B7CB" w14:textId="13F774D3" w:rsidR="40381CEA" w:rsidRPr="00925A74" w:rsidRDefault="000E7B96" w:rsidP="008A0B2A">
      <w:pPr>
        <w:spacing w:after="120" w:line="240" w:lineRule="auto"/>
        <w:ind w:left="1080" w:hanging="360"/>
        <w:rPr>
          <w:rFonts w:ascii="Arial" w:eastAsia="Arial" w:hAnsi="Arial" w:cs="Arial"/>
        </w:rPr>
      </w:pPr>
      <w:r w:rsidRPr="39E1986F">
        <w:rPr>
          <w:rFonts w:ascii="Arial" w:eastAsia="Arial" w:hAnsi="Arial" w:cs="Arial"/>
        </w:rPr>
        <w:t xml:space="preserve">X.7.1.2.2. </w:t>
      </w:r>
      <w:r w:rsidR="69084910" w:rsidRPr="39E1986F">
        <w:rPr>
          <w:rFonts w:ascii="Arial" w:eastAsia="Arial" w:hAnsi="Arial" w:cs="Arial"/>
        </w:rPr>
        <w:t xml:space="preserve">Duties of the Executive Committee. </w:t>
      </w:r>
      <w:r w:rsidR="63FE2BE5" w:rsidRPr="39E1986F">
        <w:rPr>
          <w:rFonts w:ascii="Arial" w:eastAsia="Arial" w:hAnsi="Arial" w:cs="Arial"/>
        </w:rPr>
        <w:t>The Executive Committee shall meet once per week</w:t>
      </w:r>
      <w:r w:rsidR="00A916E9" w:rsidRPr="39E1986F">
        <w:rPr>
          <w:rFonts w:ascii="Arial" w:eastAsia="Arial" w:hAnsi="Arial" w:cs="Arial"/>
        </w:rPr>
        <w:t xml:space="preserve"> or as necessary</w:t>
      </w:r>
      <w:r w:rsidR="63FE2BE5" w:rsidRPr="39E1986F">
        <w:rPr>
          <w:rFonts w:ascii="Arial" w:eastAsia="Arial" w:hAnsi="Arial" w:cs="Arial"/>
        </w:rPr>
        <w:t xml:space="preserve">. </w:t>
      </w:r>
      <w:r w:rsidR="69084910" w:rsidRPr="39E1986F">
        <w:rPr>
          <w:rFonts w:ascii="Arial" w:eastAsia="Arial" w:hAnsi="Arial" w:cs="Arial"/>
        </w:rPr>
        <w:t xml:space="preserve">The Executive Committee shall act for the staff between meetings of the </w:t>
      </w:r>
      <w:r w:rsidR="00ED45E2" w:rsidRPr="39E1986F">
        <w:rPr>
          <w:rFonts w:ascii="Arial" w:eastAsia="Arial" w:hAnsi="Arial" w:cs="Arial"/>
        </w:rPr>
        <w:t>Senate</w:t>
      </w:r>
      <w:r w:rsidR="69084910" w:rsidRPr="39E1986F">
        <w:rPr>
          <w:rFonts w:ascii="Arial" w:eastAsia="Arial" w:hAnsi="Arial" w:cs="Arial"/>
        </w:rPr>
        <w:t xml:space="preserve"> and the Assembly. The Executive Committee shall meet with the Chancellor of the University of Nebraska-Lincoln at least </w:t>
      </w:r>
      <w:r w:rsidR="47DD98A2" w:rsidRPr="39E1986F">
        <w:rPr>
          <w:rFonts w:ascii="Arial" w:eastAsia="Arial" w:hAnsi="Arial" w:cs="Arial"/>
        </w:rPr>
        <w:t>once</w:t>
      </w:r>
      <w:r w:rsidR="69084910" w:rsidRPr="39E1986F">
        <w:rPr>
          <w:rFonts w:ascii="Arial" w:eastAsia="Arial" w:hAnsi="Arial" w:cs="Arial"/>
        </w:rPr>
        <w:t xml:space="preserve"> per </w:t>
      </w:r>
      <w:r w:rsidR="007028F7" w:rsidRPr="39E1986F">
        <w:rPr>
          <w:rFonts w:ascii="Arial" w:eastAsia="Arial" w:hAnsi="Arial" w:cs="Arial"/>
        </w:rPr>
        <w:t>semester</w:t>
      </w:r>
      <w:r w:rsidR="69084910" w:rsidRPr="39E1986F">
        <w:rPr>
          <w:rFonts w:ascii="Arial" w:eastAsia="Arial" w:hAnsi="Arial" w:cs="Arial"/>
        </w:rPr>
        <w:t xml:space="preserve">, except </w:t>
      </w:r>
      <w:r w:rsidR="0013353B" w:rsidRPr="39E1986F">
        <w:rPr>
          <w:rFonts w:ascii="Arial" w:eastAsia="Arial" w:hAnsi="Arial" w:cs="Arial"/>
        </w:rPr>
        <w:t>when</w:t>
      </w:r>
      <w:r w:rsidR="69084910" w:rsidRPr="39E1986F">
        <w:rPr>
          <w:rFonts w:ascii="Arial" w:eastAsia="Arial" w:hAnsi="Arial" w:cs="Arial"/>
        </w:rPr>
        <w:t xml:space="preserve"> waived by mutual consent. The Executive Committee shall advise and </w:t>
      </w:r>
      <w:r w:rsidR="69084910" w:rsidRPr="39E1986F">
        <w:rPr>
          <w:rFonts w:ascii="Arial" w:eastAsia="Arial" w:hAnsi="Arial" w:cs="Arial"/>
        </w:rPr>
        <w:lastRenderedPageBreak/>
        <w:t xml:space="preserve">otherwise assist the Chancellor in </w:t>
      </w:r>
      <w:r w:rsidR="00A07D53" w:rsidRPr="39E1986F">
        <w:rPr>
          <w:rFonts w:ascii="Arial" w:eastAsia="Arial" w:hAnsi="Arial" w:cs="Arial"/>
        </w:rPr>
        <w:t>implementing</w:t>
      </w:r>
      <w:r w:rsidR="69084910" w:rsidRPr="39E1986F">
        <w:rPr>
          <w:rFonts w:ascii="Arial" w:eastAsia="Arial" w:hAnsi="Arial" w:cs="Arial"/>
        </w:rPr>
        <w:t xml:space="preserve"> all the duties and administrative functions specified in 2.8.2 of the Bylaws of the Board of Regents of the University of Nebraska. The Executive Committee shall report to the </w:t>
      </w:r>
      <w:r w:rsidR="00777371" w:rsidRPr="39E1986F">
        <w:rPr>
          <w:rFonts w:ascii="Arial" w:eastAsia="Arial" w:hAnsi="Arial" w:cs="Arial"/>
        </w:rPr>
        <w:t xml:space="preserve">Staff </w:t>
      </w:r>
      <w:r w:rsidR="00ED45E2" w:rsidRPr="39E1986F">
        <w:rPr>
          <w:rFonts w:ascii="Arial" w:eastAsia="Arial" w:hAnsi="Arial" w:cs="Arial"/>
        </w:rPr>
        <w:t>Senate</w:t>
      </w:r>
      <w:r w:rsidR="69084910" w:rsidRPr="39E1986F">
        <w:rPr>
          <w:rFonts w:ascii="Arial" w:eastAsia="Arial" w:hAnsi="Arial" w:cs="Arial"/>
        </w:rPr>
        <w:t xml:space="preserve"> about such meetings and receive instructions from the </w:t>
      </w:r>
      <w:r w:rsidR="00777371" w:rsidRPr="39E1986F">
        <w:rPr>
          <w:rFonts w:ascii="Arial" w:eastAsia="Arial" w:hAnsi="Arial" w:cs="Arial"/>
        </w:rPr>
        <w:t xml:space="preserve">Staff </w:t>
      </w:r>
      <w:r w:rsidR="00ED45E2" w:rsidRPr="39E1986F">
        <w:rPr>
          <w:rFonts w:ascii="Arial" w:eastAsia="Arial" w:hAnsi="Arial" w:cs="Arial"/>
        </w:rPr>
        <w:t>Senate</w:t>
      </w:r>
      <w:r w:rsidR="69084910" w:rsidRPr="39E1986F">
        <w:rPr>
          <w:rFonts w:ascii="Arial" w:eastAsia="Arial" w:hAnsi="Arial" w:cs="Arial"/>
        </w:rPr>
        <w:t xml:space="preserve"> concerning the position of the staff relating to the operations of the University.</w:t>
      </w:r>
      <w:r w:rsidR="008A0B2A" w:rsidRPr="39E1986F">
        <w:rPr>
          <w:rFonts w:ascii="Arial" w:eastAsia="Arial" w:hAnsi="Arial" w:cs="Arial"/>
        </w:rPr>
        <w:t xml:space="preserve"> </w:t>
      </w:r>
      <w:r w:rsidR="69084910" w:rsidRPr="39E1986F">
        <w:rPr>
          <w:rFonts w:ascii="Arial" w:eastAsia="Arial" w:hAnsi="Arial" w:cs="Arial"/>
        </w:rPr>
        <w:t>The Executive Committee shall also meet with the Chief of Staff at least monthly</w:t>
      </w:r>
      <w:r w:rsidR="008D26CC" w:rsidRPr="39E1986F">
        <w:rPr>
          <w:rFonts w:ascii="Arial" w:eastAsia="Arial" w:hAnsi="Arial" w:cs="Arial"/>
        </w:rPr>
        <w:t>, except when waived by mutual consent</w:t>
      </w:r>
      <w:r w:rsidR="69084910" w:rsidRPr="39E1986F">
        <w:rPr>
          <w:rFonts w:ascii="Arial" w:eastAsia="Arial" w:hAnsi="Arial" w:cs="Arial"/>
        </w:rPr>
        <w:t>, and shall advise and otherwise assist the Executive Vice Chancellor and Chief of Staff in carrying out the duties and functions specified in Section 1</w:t>
      </w:r>
      <w:r w:rsidR="00161DAC" w:rsidRPr="39E1986F">
        <w:rPr>
          <w:rFonts w:ascii="Arial" w:eastAsia="Arial" w:hAnsi="Arial" w:cs="Arial"/>
        </w:rPr>
        <w:t>.2.2.3</w:t>
      </w:r>
      <w:r w:rsidR="69084910" w:rsidRPr="39E1986F">
        <w:rPr>
          <w:rFonts w:ascii="Arial" w:eastAsia="Arial" w:hAnsi="Arial" w:cs="Arial"/>
        </w:rPr>
        <w:t xml:space="preserve"> of the Bylaws of UNL. </w:t>
      </w:r>
    </w:p>
    <w:p w14:paraId="649813BD" w14:textId="11ECDF37" w:rsidR="533DB907" w:rsidRPr="00925A74" w:rsidRDefault="004C31E7" w:rsidP="006A1BF0">
      <w:pPr>
        <w:spacing w:after="120"/>
        <w:ind w:left="720" w:hanging="720"/>
        <w:rPr>
          <w:rFonts w:ascii="Arial" w:eastAsia="Arial" w:hAnsi="Arial" w:cs="Arial"/>
          <w:lang w:val="en"/>
        </w:rPr>
      </w:pPr>
      <w:r w:rsidRPr="7373CC25">
        <w:rPr>
          <w:rFonts w:ascii="Arial" w:eastAsia="Arial" w:hAnsi="Arial" w:cs="Arial"/>
        </w:rPr>
        <w:t xml:space="preserve">X.7.1.3. </w:t>
      </w:r>
      <w:r w:rsidR="7AA3358A" w:rsidRPr="7373CC25">
        <w:rPr>
          <w:rFonts w:ascii="Arial" w:eastAsia="Arial" w:hAnsi="Arial" w:cs="Arial"/>
          <w:lang w:val="en"/>
        </w:rPr>
        <w:t>Bylaws Committee</w:t>
      </w:r>
    </w:p>
    <w:p w14:paraId="593FD753" w14:textId="2A5A6FCB" w:rsidR="533DB907" w:rsidRPr="00925A74" w:rsidRDefault="00C70D1A" w:rsidP="00A979F6">
      <w:pPr>
        <w:spacing w:after="120"/>
        <w:ind w:left="1080" w:hanging="360"/>
        <w:rPr>
          <w:rFonts w:ascii="Arial" w:eastAsia="Arial" w:hAnsi="Arial" w:cs="Arial"/>
          <w:lang w:val="en"/>
        </w:rPr>
      </w:pPr>
      <w:r w:rsidRPr="39E1986F">
        <w:rPr>
          <w:rFonts w:ascii="Arial" w:eastAsia="Arial" w:hAnsi="Arial" w:cs="Arial"/>
        </w:rPr>
        <w:t xml:space="preserve">X.7.1.3.1. </w:t>
      </w:r>
      <w:r w:rsidR="7AA3358A" w:rsidRPr="39E1986F">
        <w:rPr>
          <w:rFonts w:ascii="Arial" w:eastAsia="Arial" w:hAnsi="Arial" w:cs="Arial"/>
          <w:lang w:val="en"/>
        </w:rPr>
        <w:t xml:space="preserve">Purpose: </w:t>
      </w:r>
      <w:r w:rsidR="00DF7FEB" w:rsidRPr="39E1986F">
        <w:rPr>
          <w:rFonts w:ascii="Arial" w:eastAsia="Arial" w:hAnsi="Arial" w:cs="Arial"/>
          <w:lang w:val="en"/>
        </w:rPr>
        <w:t>R</w:t>
      </w:r>
      <w:r w:rsidR="7AA3358A" w:rsidRPr="39E1986F">
        <w:rPr>
          <w:rFonts w:ascii="Arial" w:eastAsia="Arial" w:hAnsi="Arial" w:cs="Arial"/>
          <w:lang w:val="en"/>
        </w:rPr>
        <w:t xml:space="preserve">eview of and make recommendations </w:t>
      </w:r>
      <w:r w:rsidR="00DF7FEB" w:rsidRPr="39E1986F">
        <w:rPr>
          <w:rFonts w:ascii="Arial" w:eastAsia="Arial" w:hAnsi="Arial" w:cs="Arial"/>
          <w:lang w:val="en"/>
        </w:rPr>
        <w:t xml:space="preserve">for amendments </w:t>
      </w:r>
      <w:r w:rsidR="7AA3358A" w:rsidRPr="39E1986F">
        <w:rPr>
          <w:rFonts w:ascii="Arial" w:eastAsia="Arial" w:hAnsi="Arial" w:cs="Arial"/>
          <w:lang w:val="en"/>
        </w:rPr>
        <w:t xml:space="preserve">of the bylaws and the Staff </w:t>
      </w:r>
      <w:r w:rsidR="00ED45E2" w:rsidRPr="39E1986F">
        <w:rPr>
          <w:rFonts w:ascii="Arial" w:eastAsia="Arial" w:hAnsi="Arial" w:cs="Arial"/>
          <w:lang w:val="en"/>
        </w:rPr>
        <w:t>Senate</w:t>
      </w:r>
      <w:r w:rsidR="7AA3358A" w:rsidRPr="39E1986F">
        <w:rPr>
          <w:rFonts w:ascii="Arial" w:eastAsia="Arial" w:hAnsi="Arial" w:cs="Arial"/>
          <w:lang w:val="en"/>
        </w:rPr>
        <w:t xml:space="preserve"> policies and procedures.</w:t>
      </w:r>
    </w:p>
    <w:p w14:paraId="17530F59" w14:textId="77777777" w:rsidR="00CA55EB" w:rsidRPr="00925A74" w:rsidRDefault="00C70D1A" w:rsidP="006A1BF0">
      <w:pPr>
        <w:spacing w:after="120" w:line="240" w:lineRule="auto"/>
        <w:ind w:left="720"/>
        <w:rPr>
          <w:rFonts w:ascii="Arial" w:eastAsia="Arial" w:hAnsi="Arial" w:cs="Arial"/>
          <w:lang w:val="en"/>
        </w:rPr>
      </w:pPr>
      <w:r w:rsidRPr="39E1986F">
        <w:rPr>
          <w:rFonts w:ascii="Arial" w:eastAsia="Arial" w:hAnsi="Arial" w:cs="Arial"/>
        </w:rPr>
        <w:t xml:space="preserve">X.7.1.3.2. </w:t>
      </w:r>
      <w:r w:rsidRPr="39E1986F">
        <w:rPr>
          <w:rFonts w:ascii="Arial" w:eastAsia="Arial" w:hAnsi="Arial" w:cs="Arial"/>
          <w:lang w:val="en"/>
        </w:rPr>
        <w:t>Dutie</w:t>
      </w:r>
      <w:r w:rsidR="00CA55EB" w:rsidRPr="39E1986F">
        <w:rPr>
          <w:rFonts w:ascii="Arial" w:eastAsia="Arial" w:hAnsi="Arial" w:cs="Arial"/>
          <w:lang w:val="en"/>
        </w:rPr>
        <w:t>s</w:t>
      </w:r>
      <w:r w:rsidRPr="39E1986F">
        <w:rPr>
          <w:rFonts w:ascii="Arial" w:eastAsia="Arial" w:hAnsi="Arial" w:cs="Arial"/>
          <w:lang w:val="en"/>
        </w:rPr>
        <w:t xml:space="preserve"> of the Bylaws Committee</w:t>
      </w:r>
      <w:r w:rsidR="7E803DEB" w:rsidRPr="39E1986F">
        <w:rPr>
          <w:rFonts w:ascii="Arial" w:eastAsia="Arial" w:hAnsi="Arial" w:cs="Arial"/>
          <w:lang w:val="en"/>
        </w:rPr>
        <w:t>:</w:t>
      </w:r>
      <w:r w:rsidRPr="39E1986F">
        <w:rPr>
          <w:rFonts w:ascii="Arial" w:eastAsia="Arial" w:hAnsi="Arial" w:cs="Arial"/>
          <w:lang w:val="en"/>
        </w:rPr>
        <w:t xml:space="preserve"> </w:t>
      </w:r>
    </w:p>
    <w:p w14:paraId="26E19B9D" w14:textId="7168E6CC" w:rsidR="00CA55EB" w:rsidRPr="00F32628" w:rsidRDefault="00CA55EB" w:rsidP="00F32628">
      <w:pPr>
        <w:spacing w:after="120"/>
        <w:ind w:left="1440" w:hanging="360"/>
        <w:rPr>
          <w:rFonts w:ascii="Arial" w:hAnsi="Arial" w:cs="Arial"/>
        </w:rPr>
      </w:pPr>
      <w:r w:rsidRPr="39E1986F">
        <w:rPr>
          <w:rFonts w:ascii="Arial" w:hAnsi="Arial" w:cs="Arial"/>
        </w:rPr>
        <w:t>A</w:t>
      </w:r>
      <w:r w:rsidR="00C70D1A" w:rsidRPr="39E1986F">
        <w:rPr>
          <w:rFonts w:ascii="Arial" w:hAnsi="Arial" w:cs="Arial"/>
        </w:rPr>
        <w:t xml:space="preserve">. </w:t>
      </w:r>
      <w:r w:rsidR="7AA3358A" w:rsidRPr="39E1986F">
        <w:rPr>
          <w:rFonts w:ascii="Arial" w:hAnsi="Arial" w:cs="Arial"/>
        </w:rPr>
        <w:t>Serve as a resource for the Executive Commit</w:t>
      </w:r>
      <w:r w:rsidR="00925A74" w:rsidRPr="39E1986F">
        <w:rPr>
          <w:rFonts w:ascii="Arial" w:hAnsi="Arial" w:cs="Arial"/>
        </w:rPr>
        <w:t>t</w:t>
      </w:r>
      <w:r w:rsidR="7AA3358A" w:rsidRPr="39E1986F">
        <w:rPr>
          <w:rFonts w:ascii="Arial" w:hAnsi="Arial" w:cs="Arial"/>
        </w:rPr>
        <w:t xml:space="preserve">ee and the Staff </w:t>
      </w:r>
      <w:r w:rsidR="00ED45E2" w:rsidRPr="39E1986F">
        <w:rPr>
          <w:rFonts w:ascii="Arial" w:hAnsi="Arial" w:cs="Arial"/>
        </w:rPr>
        <w:t>Senate</w:t>
      </w:r>
      <w:r w:rsidR="7AA3358A" w:rsidRPr="39E1986F">
        <w:rPr>
          <w:rFonts w:ascii="Arial" w:hAnsi="Arial" w:cs="Arial"/>
        </w:rPr>
        <w:t xml:space="preserve"> regarding potential </w:t>
      </w:r>
      <w:r w:rsidR="00DF7FEB" w:rsidRPr="39E1986F">
        <w:rPr>
          <w:rFonts w:ascii="Arial" w:hAnsi="Arial" w:cs="Arial"/>
        </w:rPr>
        <w:t>amendments</w:t>
      </w:r>
      <w:r w:rsidR="7AA3358A" w:rsidRPr="39E1986F">
        <w:rPr>
          <w:rFonts w:ascii="Arial" w:hAnsi="Arial" w:cs="Arial"/>
        </w:rPr>
        <w:t xml:space="preserve"> to the </w:t>
      </w:r>
      <w:proofErr w:type="gramStart"/>
      <w:r w:rsidR="7AA3358A" w:rsidRPr="39E1986F">
        <w:rPr>
          <w:rFonts w:ascii="Arial" w:hAnsi="Arial" w:cs="Arial"/>
        </w:rPr>
        <w:t>bylaws</w:t>
      </w:r>
      <w:proofErr w:type="gramEnd"/>
    </w:p>
    <w:p w14:paraId="1700AF87" w14:textId="7E463433" w:rsidR="00CA55EB" w:rsidRPr="00F32628" w:rsidRDefault="00CA55EB" w:rsidP="00F32628">
      <w:pPr>
        <w:ind w:left="1440" w:hanging="360"/>
        <w:rPr>
          <w:rFonts w:ascii="Arial" w:hAnsi="Arial" w:cs="Arial"/>
        </w:rPr>
      </w:pPr>
      <w:r w:rsidRPr="39E1986F">
        <w:rPr>
          <w:rFonts w:ascii="Arial" w:hAnsi="Arial" w:cs="Arial"/>
        </w:rPr>
        <w:t>B</w:t>
      </w:r>
      <w:r w:rsidR="00C70D1A" w:rsidRPr="39E1986F">
        <w:rPr>
          <w:rFonts w:ascii="Arial" w:hAnsi="Arial" w:cs="Arial"/>
        </w:rPr>
        <w:t xml:space="preserve">. </w:t>
      </w:r>
      <w:r w:rsidR="7AA3358A" w:rsidRPr="39E1986F">
        <w:rPr>
          <w:rFonts w:ascii="Arial" w:hAnsi="Arial" w:cs="Arial"/>
        </w:rPr>
        <w:t>Review proposed amendments to ensure they are consistent with the current bylaws and bring proposed amendment</w:t>
      </w:r>
      <w:r w:rsidR="002A4839" w:rsidRPr="39E1986F">
        <w:rPr>
          <w:rFonts w:ascii="Arial" w:hAnsi="Arial" w:cs="Arial"/>
        </w:rPr>
        <w:t>s</w:t>
      </w:r>
      <w:r w:rsidR="7AA3358A" w:rsidRPr="39E1986F">
        <w:rPr>
          <w:rFonts w:ascii="Arial" w:hAnsi="Arial" w:cs="Arial"/>
        </w:rPr>
        <w:t xml:space="preserve"> to the Staff </w:t>
      </w:r>
      <w:r w:rsidR="00ED45E2" w:rsidRPr="39E1986F">
        <w:rPr>
          <w:rFonts w:ascii="Arial" w:hAnsi="Arial" w:cs="Arial"/>
        </w:rPr>
        <w:t>Senate</w:t>
      </w:r>
      <w:r w:rsidR="7AA3358A" w:rsidRPr="39E1986F">
        <w:rPr>
          <w:rFonts w:ascii="Arial" w:hAnsi="Arial" w:cs="Arial"/>
        </w:rPr>
        <w:t xml:space="preserve"> at the next regular meeting for a vote of </w:t>
      </w:r>
      <w:proofErr w:type="gramStart"/>
      <w:r w:rsidR="7AA3358A" w:rsidRPr="39E1986F">
        <w:rPr>
          <w:rFonts w:ascii="Arial" w:hAnsi="Arial" w:cs="Arial"/>
        </w:rPr>
        <w:t>approval</w:t>
      </w:r>
      <w:proofErr w:type="gramEnd"/>
    </w:p>
    <w:p w14:paraId="7C04F307" w14:textId="76EB552D" w:rsidR="00CA55EB" w:rsidRPr="00F32628" w:rsidRDefault="00CA55EB" w:rsidP="00F32628">
      <w:pPr>
        <w:ind w:left="1440" w:hanging="360"/>
        <w:rPr>
          <w:rFonts w:ascii="Arial" w:hAnsi="Arial" w:cs="Arial"/>
        </w:rPr>
      </w:pPr>
      <w:r w:rsidRPr="39E1986F">
        <w:rPr>
          <w:rFonts w:ascii="Arial" w:hAnsi="Arial" w:cs="Arial"/>
        </w:rPr>
        <w:t>C</w:t>
      </w:r>
      <w:r w:rsidR="00C70D1A" w:rsidRPr="39E1986F">
        <w:rPr>
          <w:rFonts w:ascii="Arial" w:hAnsi="Arial" w:cs="Arial"/>
        </w:rPr>
        <w:t xml:space="preserve">. </w:t>
      </w:r>
      <w:r w:rsidR="002A4839" w:rsidRPr="39E1986F">
        <w:rPr>
          <w:rFonts w:ascii="Arial" w:hAnsi="Arial" w:cs="Arial"/>
        </w:rPr>
        <w:t>C</w:t>
      </w:r>
      <w:r w:rsidR="7AA3358A" w:rsidRPr="39E1986F">
        <w:rPr>
          <w:rFonts w:ascii="Arial" w:hAnsi="Arial" w:cs="Arial"/>
        </w:rPr>
        <w:t>ompile the approved amendments and present the amended bylaws to the Executive Committee</w:t>
      </w:r>
      <w:r w:rsidR="002A4839" w:rsidRPr="39E1986F">
        <w:rPr>
          <w:rFonts w:ascii="Arial" w:hAnsi="Arial" w:cs="Arial"/>
        </w:rPr>
        <w:t xml:space="preserve"> at the last meeting of the </w:t>
      </w:r>
      <w:proofErr w:type="gramStart"/>
      <w:r w:rsidR="002A4839" w:rsidRPr="39E1986F">
        <w:rPr>
          <w:rFonts w:ascii="Arial" w:hAnsi="Arial" w:cs="Arial"/>
        </w:rPr>
        <w:t>year</w:t>
      </w:r>
      <w:proofErr w:type="gramEnd"/>
    </w:p>
    <w:p w14:paraId="28902E6D" w14:textId="0F2D91A8" w:rsidR="533DB907" w:rsidRPr="00F32628" w:rsidRDefault="00CA55EB" w:rsidP="00F32628">
      <w:pPr>
        <w:ind w:left="1440" w:hanging="360"/>
        <w:rPr>
          <w:rFonts w:ascii="Arial" w:hAnsi="Arial" w:cs="Arial"/>
        </w:rPr>
      </w:pPr>
      <w:r w:rsidRPr="39E1986F">
        <w:rPr>
          <w:rFonts w:ascii="Arial" w:hAnsi="Arial" w:cs="Arial"/>
        </w:rPr>
        <w:t>D</w:t>
      </w:r>
      <w:r w:rsidR="00C70D1A" w:rsidRPr="39E1986F">
        <w:rPr>
          <w:rFonts w:ascii="Arial" w:hAnsi="Arial" w:cs="Arial"/>
        </w:rPr>
        <w:t xml:space="preserve">. </w:t>
      </w:r>
      <w:r w:rsidR="7AA3358A" w:rsidRPr="39E1986F">
        <w:rPr>
          <w:rFonts w:ascii="Arial" w:hAnsi="Arial" w:cs="Arial"/>
        </w:rPr>
        <w:t xml:space="preserve">Act as a parliamentary advisor during Staff </w:t>
      </w:r>
      <w:r w:rsidR="00ED45E2" w:rsidRPr="39E1986F">
        <w:rPr>
          <w:rFonts w:ascii="Arial" w:hAnsi="Arial" w:cs="Arial"/>
        </w:rPr>
        <w:t>Senate</w:t>
      </w:r>
      <w:r w:rsidR="7AA3358A" w:rsidRPr="39E1986F">
        <w:rPr>
          <w:rFonts w:ascii="Arial" w:hAnsi="Arial" w:cs="Arial"/>
        </w:rPr>
        <w:t xml:space="preserve"> meeting</w:t>
      </w:r>
      <w:r w:rsidR="00DF7FEB" w:rsidRPr="39E1986F">
        <w:rPr>
          <w:rFonts w:ascii="Arial" w:hAnsi="Arial" w:cs="Arial"/>
        </w:rPr>
        <w:t>s</w:t>
      </w:r>
    </w:p>
    <w:p w14:paraId="1B5E5EEB" w14:textId="27367BB0" w:rsidR="533DB907" w:rsidRPr="00925A74" w:rsidRDefault="004C31E7" w:rsidP="006A1BF0">
      <w:pPr>
        <w:spacing w:after="120"/>
        <w:ind w:left="720" w:hanging="720"/>
        <w:rPr>
          <w:rFonts w:ascii="Arial" w:eastAsia="Arial" w:hAnsi="Arial" w:cs="Arial"/>
          <w:lang w:val="en"/>
        </w:rPr>
      </w:pPr>
      <w:r w:rsidRPr="7373CC25">
        <w:rPr>
          <w:rFonts w:ascii="Arial" w:eastAsia="Arial" w:hAnsi="Arial" w:cs="Arial"/>
        </w:rPr>
        <w:t>X.7.1.4.</w:t>
      </w:r>
      <w:r w:rsidR="7AA3358A" w:rsidRPr="7373CC25">
        <w:rPr>
          <w:rFonts w:ascii="Arial" w:eastAsia="Arial" w:hAnsi="Arial" w:cs="Arial"/>
          <w:lang w:val="en"/>
        </w:rPr>
        <w:t xml:space="preserve"> </w:t>
      </w:r>
      <w:r w:rsidR="00D673A6" w:rsidRPr="7373CC25">
        <w:rPr>
          <w:rFonts w:ascii="Arial" w:eastAsia="Arial" w:hAnsi="Arial" w:cs="Arial"/>
          <w:lang w:val="en"/>
        </w:rPr>
        <w:t>Lia</w:t>
      </w:r>
      <w:r w:rsidR="00200B6C" w:rsidRPr="7373CC25">
        <w:rPr>
          <w:rFonts w:ascii="Arial" w:eastAsia="Arial" w:hAnsi="Arial" w:cs="Arial"/>
          <w:lang w:val="en"/>
        </w:rPr>
        <w:t>ison</w:t>
      </w:r>
      <w:r w:rsidR="7AA3358A" w:rsidRPr="7373CC25">
        <w:rPr>
          <w:rFonts w:ascii="Arial" w:eastAsia="Arial" w:hAnsi="Arial" w:cs="Arial"/>
          <w:lang w:val="en"/>
        </w:rPr>
        <w:t xml:space="preserve"> Committee</w:t>
      </w:r>
    </w:p>
    <w:p w14:paraId="603C8686" w14:textId="4D5B0FEE" w:rsidR="533DB907" w:rsidRPr="00925A74" w:rsidRDefault="00A979F6" w:rsidP="00084F92">
      <w:pPr>
        <w:spacing w:after="120"/>
        <w:ind w:left="1440" w:hanging="720"/>
        <w:rPr>
          <w:rFonts w:ascii="Arial" w:eastAsia="Arial" w:hAnsi="Arial" w:cs="Arial"/>
          <w:lang w:val="en"/>
        </w:rPr>
      </w:pPr>
      <w:r w:rsidRPr="39E1986F">
        <w:rPr>
          <w:rFonts w:ascii="Arial" w:eastAsia="Arial" w:hAnsi="Arial" w:cs="Arial"/>
        </w:rPr>
        <w:t>X.7.1.4.</w:t>
      </w:r>
      <w:r w:rsidR="00BA60CE" w:rsidRPr="39E1986F">
        <w:rPr>
          <w:rFonts w:ascii="Arial" w:eastAsia="Arial" w:hAnsi="Arial" w:cs="Arial"/>
        </w:rPr>
        <w:t>1.</w:t>
      </w:r>
      <w:r w:rsidRPr="39E1986F">
        <w:rPr>
          <w:rFonts w:ascii="Arial" w:eastAsia="Arial" w:hAnsi="Arial" w:cs="Arial"/>
          <w:lang w:val="en"/>
        </w:rPr>
        <w:t xml:space="preserve"> </w:t>
      </w:r>
      <w:r w:rsidR="7AA3358A" w:rsidRPr="39E1986F">
        <w:rPr>
          <w:rFonts w:ascii="Arial" w:eastAsia="Arial" w:hAnsi="Arial" w:cs="Arial"/>
          <w:lang w:val="en"/>
        </w:rPr>
        <w:t xml:space="preserve">Purpose: Oversee the appointment of </w:t>
      </w:r>
      <w:r w:rsidR="00ED45E2" w:rsidRPr="39E1986F">
        <w:rPr>
          <w:rFonts w:ascii="Arial" w:eastAsia="Arial" w:hAnsi="Arial" w:cs="Arial"/>
          <w:lang w:val="en"/>
        </w:rPr>
        <w:t>Senate</w:t>
      </w:r>
      <w:r w:rsidR="7AA3358A" w:rsidRPr="39E1986F">
        <w:rPr>
          <w:rFonts w:ascii="Arial" w:eastAsia="Arial" w:hAnsi="Arial" w:cs="Arial"/>
          <w:lang w:val="en"/>
        </w:rPr>
        <w:t xml:space="preserve"> members to liaise with other campus committees and bring issues or important information to the attention of the full </w:t>
      </w:r>
      <w:r w:rsidR="00ED45E2" w:rsidRPr="39E1986F">
        <w:rPr>
          <w:rFonts w:ascii="Arial" w:eastAsia="Arial" w:hAnsi="Arial" w:cs="Arial"/>
          <w:lang w:val="en"/>
        </w:rPr>
        <w:t>Senate</w:t>
      </w:r>
      <w:r w:rsidR="7AA3358A" w:rsidRPr="39E1986F">
        <w:rPr>
          <w:rFonts w:ascii="Arial" w:eastAsia="Arial" w:hAnsi="Arial" w:cs="Arial"/>
          <w:lang w:val="en"/>
        </w:rPr>
        <w:t xml:space="preserve">.  </w:t>
      </w:r>
    </w:p>
    <w:p w14:paraId="147D0276" w14:textId="53014821" w:rsidR="00BA60CE" w:rsidRPr="00925A74" w:rsidRDefault="00A979F6" w:rsidP="00084F92">
      <w:pPr>
        <w:spacing w:after="120" w:line="240" w:lineRule="auto"/>
        <w:ind w:left="1440" w:hanging="720"/>
        <w:rPr>
          <w:rFonts w:ascii="Arial" w:eastAsia="Arial" w:hAnsi="Arial" w:cs="Arial"/>
          <w:lang w:val="en"/>
        </w:rPr>
      </w:pPr>
      <w:r w:rsidRPr="7373CC25">
        <w:rPr>
          <w:rFonts w:ascii="Arial" w:eastAsia="Arial" w:hAnsi="Arial" w:cs="Arial"/>
        </w:rPr>
        <w:t>X.7.1.4.</w:t>
      </w:r>
      <w:r w:rsidR="00BA60CE" w:rsidRPr="7373CC25">
        <w:rPr>
          <w:rFonts w:ascii="Arial" w:eastAsia="Arial" w:hAnsi="Arial" w:cs="Arial"/>
        </w:rPr>
        <w:t>2.</w:t>
      </w:r>
      <w:r w:rsidRPr="7373CC25">
        <w:rPr>
          <w:rFonts w:ascii="Arial" w:eastAsia="Arial" w:hAnsi="Arial" w:cs="Arial"/>
          <w:lang w:val="en"/>
        </w:rPr>
        <w:t xml:space="preserve"> Duties of the</w:t>
      </w:r>
      <w:r w:rsidR="00BA60CE" w:rsidRPr="7373CC25">
        <w:rPr>
          <w:rFonts w:ascii="Arial" w:eastAsia="Arial" w:hAnsi="Arial" w:cs="Arial"/>
          <w:lang w:val="en"/>
        </w:rPr>
        <w:t xml:space="preserve"> Liaison Committee</w:t>
      </w:r>
    </w:p>
    <w:p w14:paraId="6434C7DB" w14:textId="4D2E1912" w:rsidR="008D36C6" w:rsidRDefault="00BA60CE" w:rsidP="008D36C6">
      <w:pPr>
        <w:spacing w:after="120" w:line="240" w:lineRule="auto"/>
        <w:ind w:left="1440" w:hanging="360"/>
        <w:rPr>
          <w:rFonts w:ascii="Arial" w:eastAsia="Arial" w:hAnsi="Arial" w:cs="Arial"/>
          <w:lang w:val="en"/>
        </w:rPr>
      </w:pPr>
      <w:r w:rsidRPr="7373CC25">
        <w:rPr>
          <w:rFonts w:ascii="Arial" w:eastAsia="Arial" w:hAnsi="Arial" w:cs="Arial"/>
          <w:lang w:val="en"/>
        </w:rPr>
        <w:t xml:space="preserve">A. </w:t>
      </w:r>
      <w:r w:rsidR="7AA3358A" w:rsidRPr="7373CC25">
        <w:rPr>
          <w:rFonts w:ascii="Arial" w:eastAsia="Arial" w:hAnsi="Arial" w:cs="Arial"/>
          <w:lang w:val="en"/>
        </w:rPr>
        <w:t xml:space="preserve">Coordinate representation of </w:t>
      </w:r>
      <w:r w:rsidR="00A40598">
        <w:rPr>
          <w:rFonts w:ascii="Arial" w:eastAsia="Arial" w:hAnsi="Arial" w:cs="Arial"/>
          <w:lang w:val="en"/>
        </w:rPr>
        <w:t>S</w:t>
      </w:r>
      <w:r w:rsidR="7AA3358A" w:rsidRPr="7373CC25">
        <w:rPr>
          <w:rFonts w:ascii="Arial" w:eastAsia="Arial" w:hAnsi="Arial" w:cs="Arial"/>
          <w:lang w:val="en"/>
        </w:rPr>
        <w:t xml:space="preserve">taff </w:t>
      </w:r>
      <w:r w:rsidR="00ED45E2" w:rsidRPr="7373CC25">
        <w:rPr>
          <w:rFonts w:ascii="Arial" w:eastAsia="Arial" w:hAnsi="Arial" w:cs="Arial"/>
          <w:lang w:val="en"/>
        </w:rPr>
        <w:t>Senate</w:t>
      </w:r>
      <w:r w:rsidR="7AA3358A" w:rsidRPr="7373CC25">
        <w:rPr>
          <w:rFonts w:ascii="Arial" w:eastAsia="Arial" w:hAnsi="Arial" w:cs="Arial"/>
          <w:lang w:val="en"/>
        </w:rPr>
        <w:t xml:space="preserve"> members with organizations and commissions both within and outside of campu</w:t>
      </w:r>
      <w:r w:rsidR="30BCE684" w:rsidRPr="7373CC25">
        <w:rPr>
          <w:rFonts w:ascii="Arial" w:eastAsia="Arial" w:hAnsi="Arial" w:cs="Arial"/>
          <w:lang w:val="en"/>
        </w:rPr>
        <w:t>s</w:t>
      </w:r>
    </w:p>
    <w:p w14:paraId="71A326B7" w14:textId="582575E8" w:rsidR="00BA60CE" w:rsidRPr="00925A74" w:rsidRDefault="00BA60CE" w:rsidP="008D36C6">
      <w:pPr>
        <w:spacing w:after="120" w:line="240" w:lineRule="auto"/>
        <w:ind w:left="1440" w:hanging="360"/>
        <w:rPr>
          <w:rFonts w:ascii="Arial" w:eastAsia="Arial" w:hAnsi="Arial" w:cs="Arial"/>
          <w:lang w:val="en"/>
        </w:rPr>
      </w:pPr>
      <w:r w:rsidRPr="7373CC25">
        <w:rPr>
          <w:rFonts w:ascii="Arial" w:eastAsia="Arial" w:hAnsi="Arial" w:cs="Arial"/>
          <w:lang w:val="en"/>
        </w:rPr>
        <w:t xml:space="preserve">B. </w:t>
      </w:r>
      <w:r w:rsidR="00A40598">
        <w:rPr>
          <w:rFonts w:ascii="Arial" w:eastAsia="Arial" w:hAnsi="Arial" w:cs="Arial"/>
          <w:lang w:val="en"/>
        </w:rPr>
        <w:t xml:space="preserve">Recommend </w:t>
      </w:r>
      <w:r w:rsidR="7AA3358A" w:rsidRPr="00A40598">
        <w:rPr>
          <w:rFonts w:ascii="Arial" w:eastAsia="Arial" w:hAnsi="Arial" w:cs="Arial"/>
          <w:strike/>
          <w:lang w:val="en"/>
        </w:rPr>
        <w:t>Determine</w:t>
      </w:r>
      <w:r w:rsidR="7AA3358A" w:rsidRPr="7373CC25">
        <w:rPr>
          <w:rFonts w:ascii="Arial" w:eastAsia="Arial" w:hAnsi="Arial" w:cs="Arial"/>
          <w:lang w:val="en"/>
        </w:rPr>
        <w:t xml:space="preserve"> who will serve as representatives on organizations and </w:t>
      </w:r>
      <w:proofErr w:type="gramStart"/>
      <w:r w:rsidR="7AA3358A" w:rsidRPr="7373CC25">
        <w:rPr>
          <w:rFonts w:ascii="Arial" w:eastAsia="Arial" w:hAnsi="Arial" w:cs="Arial"/>
          <w:lang w:val="en"/>
        </w:rPr>
        <w:t>commissions</w:t>
      </w:r>
      <w:proofErr w:type="gramEnd"/>
    </w:p>
    <w:p w14:paraId="7BB2F215" w14:textId="48A70F15" w:rsidR="00BA60CE" w:rsidRPr="00925A74" w:rsidRDefault="00BA60CE" w:rsidP="00084F92">
      <w:pPr>
        <w:spacing w:after="120" w:line="240" w:lineRule="auto"/>
        <w:ind w:left="1440" w:hanging="360"/>
        <w:rPr>
          <w:rFonts w:ascii="Arial" w:eastAsia="Arial" w:hAnsi="Arial" w:cs="Arial"/>
          <w:lang w:val="en"/>
        </w:rPr>
      </w:pPr>
      <w:r w:rsidRPr="7373CC25">
        <w:rPr>
          <w:rFonts w:ascii="Arial" w:eastAsia="Arial" w:hAnsi="Arial" w:cs="Arial"/>
          <w:lang w:val="en"/>
        </w:rPr>
        <w:t xml:space="preserve">C. </w:t>
      </w:r>
      <w:r w:rsidR="7AA3358A" w:rsidRPr="7373CC25">
        <w:rPr>
          <w:rFonts w:ascii="Arial" w:eastAsia="Arial" w:hAnsi="Arial" w:cs="Arial"/>
          <w:lang w:val="en"/>
        </w:rPr>
        <w:t xml:space="preserve">Find and recommend replacements for liaisons as seats become </w:t>
      </w:r>
      <w:proofErr w:type="gramStart"/>
      <w:r w:rsidR="7AA3358A" w:rsidRPr="7373CC25">
        <w:rPr>
          <w:rFonts w:ascii="Arial" w:eastAsia="Arial" w:hAnsi="Arial" w:cs="Arial"/>
          <w:lang w:val="en"/>
        </w:rPr>
        <w:t>available</w:t>
      </w:r>
      <w:proofErr w:type="gramEnd"/>
    </w:p>
    <w:p w14:paraId="267A732B" w14:textId="21C79131" w:rsidR="001D4267" w:rsidRDefault="00BA60CE" w:rsidP="001D4267">
      <w:pPr>
        <w:spacing w:after="120" w:line="240" w:lineRule="auto"/>
        <w:ind w:left="1440" w:hanging="360"/>
        <w:rPr>
          <w:rFonts w:ascii="Arial" w:eastAsia="Arial" w:hAnsi="Arial" w:cs="Arial"/>
          <w:lang w:val="en"/>
        </w:rPr>
      </w:pPr>
      <w:r w:rsidRPr="7373CC25">
        <w:rPr>
          <w:rFonts w:ascii="Arial" w:eastAsia="Arial" w:hAnsi="Arial" w:cs="Arial"/>
          <w:lang w:val="en"/>
        </w:rPr>
        <w:t xml:space="preserve">D. </w:t>
      </w:r>
      <w:r w:rsidR="7AA3358A" w:rsidRPr="7373CC25">
        <w:rPr>
          <w:rFonts w:ascii="Arial" w:eastAsia="Arial" w:hAnsi="Arial" w:cs="Arial"/>
          <w:lang w:val="en"/>
        </w:rPr>
        <w:t xml:space="preserve">Compile committee reports to present during </w:t>
      </w:r>
      <w:r w:rsidR="00ED45E2" w:rsidRPr="7373CC25">
        <w:rPr>
          <w:rFonts w:ascii="Arial" w:eastAsia="Arial" w:hAnsi="Arial" w:cs="Arial"/>
          <w:lang w:val="en"/>
        </w:rPr>
        <w:t>Senate</w:t>
      </w:r>
      <w:r w:rsidR="7AA3358A" w:rsidRPr="7373CC25">
        <w:rPr>
          <w:rFonts w:ascii="Arial" w:eastAsia="Arial" w:hAnsi="Arial" w:cs="Arial"/>
          <w:lang w:val="en"/>
        </w:rPr>
        <w:t xml:space="preserve"> </w:t>
      </w:r>
      <w:proofErr w:type="gramStart"/>
      <w:r w:rsidR="7AA3358A" w:rsidRPr="7373CC25">
        <w:rPr>
          <w:rFonts w:ascii="Arial" w:eastAsia="Arial" w:hAnsi="Arial" w:cs="Arial"/>
          <w:lang w:val="en"/>
        </w:rPr>
        <w:t>meetings</w:t>
      </w:r>
      <w:proofErr w:type="gramEnd"/>
    </w:p>
    <w:p w14:paraId="3E23EC92" w14:textId="4F9593C4" w:rsidR="53B92C02" w:rsidRPr="00925A74" w:rsidRDefault="00BA60CE" w:rsidP="001D4267">
      <w:pPr>
        <w:spacing w:after="120" w:line="240" w:lineRule="auto"/>
        <w:ind w:left="1440" w:hanging="360"/>
        <w:rPr>
          <w:rFonts w:ascii="Arial" w:eastAsia="Arial" w:hAnsi="Arial" w:cs="Arial"/>
          <w:lang w:val="en"/>
        </w:rPr>
      </w:pPr>
      <w:r w:rsidRPr="39E1986F">
        <w:rPr>
          <w:rFonts w:ascii="Arial" w:eastAsia="Arial" w:hAnsi="Arial" w:cs="Arial"/>
        </w:rPr>
        <w:t xml:space="preserve">E. </w:t>
      </w:r>
      <w:r w:rsidR="002A4839" w:rsidRPr="39E1986F">
        <w:rPr>
          <w:rFonts w:ascii="Arial" w:eastAsia="Arial" w:hAnsi="Arial" w:cs="Arial"/>
        </w:rPr>
        <w:t>R</w:t>
      </w:r>
      <w:r w:rsidR="00904DAF" w:rsidRPr="39E1986F">
        <w:rPr>
          <w:rFonts w:ascii="Arial" w:eastAsia="Arial" w:hAnsi="Arial" w:cs="Arial"/>
        </w:rPr>
        <w:t>eview</w:t>
      </w:r>
      <w:r w:rsidR="25343570" w:rsidRPr="39E1986F">
        <w:rPr>
          <w:rFonts w:ascii="Arial" w:eastAsia="Arial" w:hAnsi="Arial" w:cs="Arial"/>
        </w:rPr>
        <w:t xml:space="preserve"> </w:t>
      </w:r>
      <w:r w:rsidR="00983C71" w:rsidRPr="39E1986F">
        <w:rPr>
          <w:rFonts w:ascii="Arial" w:eastAsia="Arial" w:hAnsi="Arial" w:cs="Arial"/>
        </w:rPr>
        <w:t xml:space="preserve">and update </w:t>
      </w:r>
      <w:r w:rsidR="25343570" w:rsidRPr="39E1986F">
        <w:rPr>
          <w:rFonts w:ascii="Arial" w:eastAsia="Arial" w:hAnsi="Arial" w:cs="Arial"/>
        </w:rPr>
        <w:t xml:space="preserve">annually a </w:t>
      </w:r>
      <w:r w:rsidR="00904DAF" w:rsidRPr="39E1986F">
        <w:rPr>
          <w:rFonts w:ascii="Arial" w:eastAsia="Arial" w:hAnsi="Arial" w:cs="Arial"/>
        </w:rPr>
        <w:t>list</w:t>
      </w:r>
      <w:r w:rsidR="25343570" w:rsidRPr="39E1986F">
        <w:rPr>
          <w:rFonts w:ascii="Arial" w:eastAsia="Arial" w:hAnsi="Arial" w:cs="Arial"/>
        </w:rPr>
        <w:t xml:space="preserve"> of </w:t>
      </w:r>
      <w:r w:rsidR="00ED45E2" w:rsidRPr="39E1986F">
        <w:rPr>
          <w:rFonts w:ascii="Arial" w:eastAsia="Arial" w:hAnsi="Arial" w:cs="Arial"/>
        </w:rPr>
        <w:t>Senate</w:t>
      </w:r>
      <w:r w:rsidR="25343570" w:rsidRPr="39E1986F">
        <w:rPr>
          <w:rFonts w:ascii="Arial" w:eastAsia="Arial" w:hAnsi="Arial" w:cs="Arial"/>
        </w:rPr>
        <w:t xml:space="preserve"> and other campus-wide standing committees</w:t>
      </w:r>
    </w:p>
    <w:p w14:paraId="0F1EDECB" w14:textId="68F73A3B" w:rsidR="7C3E7E29" w:rsidRPr="00925A74" w:rsidRDefault="004C31E7" w:rsidP="006A1BF0">
      <w:pPr>
        <w:spacing w:after="120" w:line="240" w:lineRule="auto"/>
        <w:ind w:left="720" w:hanging="720"/>
        <w:rPr>
          <w:rFonts w:ascii="Arial" w:eastAsia="Arial" w:hAnsi="Arial" w:cs="Arial"/>
          <w:lang w:val="en"/>
        </w:rPr>
      </w:pPr>
      <w:r w:rsidRPr="7373CC25">
        <w:rPr>
          <w:rFonts w:ascii="Arial" w:eastAsia="Arial" w:hAnsi="Arial" w:cs="Arial"/>
        </w:rPr>
        <w:t xml:space="preserve">X.7.1.5. </w:t>
      </w:r>
      <w:r w:rsidR="577B2554" w:rsidRPr="7373CC25">
        <w:rPr>
          <w:rFonts w:ascii="Arial" w:eastAsia="Arial" w:hAnsi="Arial" w:cs="Arial"/>
          <w:lang w:val="en"/>
        </w:rPr>
        <w:t>Communications Committee</w:t>
      </w:r>
    </w:p>
    <w:p w14:paraId="686F57B5" w14:textId="2F856F59" w:rsidR="7C3E7E29" w:rsidRPr="00925A74" w:rsidRDefault="00F324ED" w:rsidP="00F324ED">
      <w:pPr>
        <w:spacing w:after="120" w:line="240" w:lineRule="auto"/>
        <w:ind w:left="1440" w:hanging="720"/>
        <w:rPr>
          <w:rFonts w:ascii="Arial" w:eastAsia="Arial" w:hAnsi="Arial" w:cs="Arial"/>
          <w:lang w:val="en"/>
        </w:rPr>
      </w:pPr>
      <w:r w:rsidRPr="7373CC25">
        <w:rPr>
          <w:rFonts w:ascii="Arial" w:eastAsia="Arial" w:hAnsi="Arial" w:cs="Arial"/>
        </w:rPr>
        <w:t xml:space="preserve">X.7.1.5.1. </w:t>
      </w:r>
      <w:r w:rsidR="577B2554" w:rsidRPr="7373CC25">
        <w:rPr>
          <w:rFonts w:ascii="Arial" w:eastAsia="Arial" w:hAnsi="Arial" w:cs="Arial"/>
          <w:lang w:val="en"/>
        </w:rPr>
        <w:t xml:space="preserve">Purpose: Create and maintain communications for the Staff </w:t>
      </w:r>
      <w:r w:rsidR="00ED45E2" w:rsidRPr="7373CC25">
        <w:rPr>
          <w:rFonts w:ascii="Arial" w:eastAsia="Arial" w:hAnsi="Arial" w:cs="Arial"/>
          <w:lang w:val="en"/>
        </w:rPr>
        <w:t>Senate</w:t>
      </w:r>
    </w:p>
    <w:p w14:paraId="56EBF0A1" w14:textId="1AE48A86" w:rsidR="00A979F6" w:rsidRPr="00925A74" w:rsidRDefault="00A979F6" w:rsidP="00F324ED">
      <w:pPr>
        <w:spacing w:after="120" w:line="240" w:lineRule="auto"/>
        <w:ind w:left="720"/>
        <w:rPr>
          <w:rFonts w:ascii="Arial" w:eastAsia="Arial" w:hAnsi="Arial" w:cs="Arial"/>
          <w:lang w:val="en"/>
        </w:rPr>
      </w:pPr>
      <w:r w:rsidRPr="7373CC25">
        <w:rPr>
          <w:rFonts w:ascii="Arial" w:eastAsia="Arial" w:hAnsi="Arial" w:cs="Arial"/>
        </w:rPr>
        <w:t>X.7.1.5.</w:t>
      </w:r>
      <w:r w:rsidR="00F324ED" w:rsidRPr="7373CC25">
        <w:rPr>
          <w:rFonts w:ascii="Arial" w:eastAsia="Arial" w:hAnsi="Arial" w:cs="Arial"/>
        </w:rPr>
        <w:t>2.</w:t>
      </w:r>
      <w:r w:rsidRPr="7373CC25">
        <w:rPr>
          <w:rFonts w:ascii="Arial" w:eastAsia="Arial" w:hAnsi="Arial" w:cs="Arial"/>
          <w:lang w:val="en"/>
        </w:rPr>
        <w:t xml:space="preserve"> Duties of the</w:t>
      </w:r>
      <w:r w:rsidR="00F324ED" w:rsidRPr="7373CC25">
        <w:rPr>
          <w:rFonts w:ascii="Arial" w:eastAsia="Arial" w:hAnsi="Arial" w:cs="Arial"/>
          <w:lang w:val="en"/>
        </w:rPr>
        <w:t xml:space="preserve"> Communications Committee</w:t>
      </w:r>
    </w:p>
    <w:p w14:paraId="059B29B2" w14:textId="655012F6" w:rsidR="001D4267" w:rsidRPr="00F32628" w:rsidRDefault="00F324ED" w:rsidP="00F32628">
      <w:pPr>
        <w:spacing w:after="120"/>
        <w:ind w:left="1440" w:hanging="360"/>
        <w:rPr>
          <w:rFonts w:ascii="Arial" w:hAnsi="Arial" w:cs="Arial"/>
        </w:rPr>
      </w:pPr>
      <w:r w:rsidRPr="7373CC25">
        <w:rPr>
          <w:rFonts w:ascii="Arial" w:hAnsi="Arial" w:cs="Arial"/>
        </w:rPr>
        <w:t xml:space="preserve">A. </w:t>
      </w:r>
      <w:r w:rsidR="577B2554" w:rsidRPr="7373CC25">
        <w:rPr>
          <w:rFonts w:ascii="Arial" w:hAnsi="Arial" w:cs="Arial"/>
        </w:rPr>
        <w:t xml:space="preserve">Promote the Staff </w:t>
      </w:r>
      <w:r w:rsidR="00ED45E2" w:rsidRPr="7373CC25">
        <w:rPr>
          <w:rFonts w:ascii="Arial" w:hAnsi="Arial" w:cs="Arial"/>
        </w:rPr>
        <w:t>Senate</w:t>
      </w:r>
      <w:r w:rsidR="577B2554" w:rsidRPr="7373CC25">
        <w:rPr>
          <w:rFonts w:ascii="Arial" w:hAnsi="Arial" w:cs="Arial"/>
        </w:rPr>
        <w:t xml:space="preserve">'s work and opportunities for staff engagement on a consistent </w:t>
      </w:r>
      <w:proofErr w:type="gramStart"/>
      <w:r w:rsidR="577B2554" w:rsidRPr="7373CC25">
        <w:rPr>
          <w:rFonts w:ascii="Arial" w:hAnsi="Arial" w:cs="Arial"/>
        </w:rPr>
        <w:t>basis</w:t>
      </w:r>
      <w:proofErr w:type="gramEnd"/>
    </w:p>
    <w:p w14:paraId="5CFF8234" w14:textId="5CA0081D" w:rsidR="001D4267" w:rsidRPr="00F32628" w:rsidRDefault="00F324ED" w:rsidP="00F32628">
      <w:pPr>
        <w:spacing w:after="120"/>
        <w:ind w:left="1440" w:hanging="360"/>
        <w:rPr>
          <w:rFonts w:ascii="Arial" w:hAnsi="Arial" w:cs="Arial"/>
        </w:rPr>
      </w:pPr>
      <w:r w:rsidRPr="7373CC25">
        <w:rPr>
          <w:rFonts w:ascii="Arial" w:hAnsi="Arial" w:cs="Arial"/>
        </w:rPr>
        <w:lastRenderedPageBreak/>
        <w:t xml:space="preserve">B. </w:t>
      </w:r>
      <w:r w:rsidR="577B2554" w:rsidRPr="7373CC25">
        <w:rPr>
          <w:rFonts w:ascii="Arial" w:hAnsi="Arial" w:cs="Arial"/>
        </w:rPr>
        <w:t xml:space="preserve">Work to establish and increase awareness of the Staff </w:t>
      </w:r>
      <w:r w:rsidR="00ED45E2" w:rsidRPr="7373CC25">
        <w:rPr>
          <w:rFonts w:ascii="Arial" w:hAnsi="Arial" w:cs="Arial"/>
        </w:rPr>
        <w:t>Senate</w:t>
      </w:r>
      <w:r w:rsidR="577B2554" w:rsidRPr="7373CC25">
        <w:rPr>
          <w:rFonts w:ascii="Arial" w:hAnsi="Arial" w:cs="Arial"/>
        </w:rPr>
        <w:t xml:space="preserve">'s role to </w:t>
      </w:r>
      <w:r w:rsidR="00D930C6" w:rsidRPr="7373CC25">
        <w:rPr>
          <w:rFonts w:ascii="Arial" w:hAnsi="Arial" w:cs="Arial"/>
        </w:rPr>
        <w:t>advocate</w:t>
      </w:r>
      <w:r w:rsidR="577B2554" w:rsidRPr="7373CC25">
        <w:rPr>
          <w:rFonts w:ascii="Arial" w:hAnsi="Arial" w:cs="Arial"/>
        </w:rPr>
        <w:t xml:space="preserve"> for and impact staff-related concerns and </w:t>
      </w:r>
      <w:proofErr w:type="gramStart"/>
      <w:r w:rsidR="577B2554" w:rsidRPr="7373CC25">
        <w:rPr>
          <w:rFonts w:ascii="Arial" w:hAnsi="Arial" w:cs="Arial"/>
        </w:rPr>
        <w:t>issues</w:t>
      </w:r>
      <w:proofErr w:type="gramEnd"/>
    </w:p>
    <w:p w14:paraId="304AF4C3" w14:textId="231222B3" w:rsidR="7C3E7E29" w:rsidRPr="00F32628" w:rsidRDefault="00F324ED" w:rsidP="00F32628">
      <w:pPr>
        <w:spacing w:after="120"/>
        <w:ind w:left="1440" w:hanging="360"/>
        <w:rPr>
          <w:rFonts w:ascii="Arial" w:hAnsi="Arial" w:cs="Arial"/>
        </w:rPr>
      </w:pPr>
      <w:r w:rsidRPr="7373CC25">
        <w:rPr>
          <w:rFonts w:ascii="Arial" w:hAnsi="Arial" w:cs="Arial"/>
        </w:rPr>
        <w:t xml:space="preserve">C. </w:t>
      </w:r>
      <w:r w:rsidR="577B2554" w:rsidRPr="7373CC25">
        <w:rPr>
          <w:rFonts w:ascii="Arial" w:hAnsi="Arial" w:cs="Arial"/>
        </w:rPr>
        <w:t xml:space="preserve">Highlight applicable messaging from campus partners via Staff </w:t>
      </w:r>
      <w:r w:rsidR="00ED45E2" w:rsidRPr="7373CC25">
        <w:rPr>
          <w:rFonts w:ascii="Arial" w:hAnsi="Arial" w:cs="Arial"/>
        </w:rPr>
        <w:t>Senate</w:t>
      </w:r>
      <w:r w:rsidR="577B2554" w:rsidRPr="7373CC25">
        <w:rPr>
          <w:rFonts w:ascii="Arial" w:hAnsi="Arial" w:cs="Arial"/>
        </w:rPr>
        <w:t>'s social media channels and its website</w:t>
      </w:r>
    </w:p>
    <w:p w14:paraId="05DA0FF5" w14:textId="77D5CFA1" w:rsidR="7C3E7E29" w:rsidRPr="00F32628" w:rsidRDefault="00F324ED" w:rsidP="00F32628">
      <w:pPr>
        <w:spacing w:after="120"/>
        <w:ind w:left="1440" w:hanging="360"/>
        <w:rPr>
          <w:rFonts w:ascii="Arial" w:hAnsi="Arial" w:cs="Arial"/>
        </w:rPr>
      </w:pPr>
      <w:r w:rsidRPr="7373CC25">
        <w:rPr>
          <w:rFonts w:ascii="Arial" w:hAnsi="Arial" w:cs="Arial"/>
        </w:rPr>
        <w:t xml:space="preserve">D. </w:t>
      </w:r>
      <w:r w:rsidR="004B2BD7" w:rsidRPr="7373CC25">
        <w:rPr>
          <w:rFonts w:ascii="Arial" w:hAnsi="Arial" w:cs="Arial"/>
        </w:rPr>
        <w:t xml:space="preserve">Supervise and suggest updates for the Staff </w:t>
      </w:r>
      <w:r w:rsidR="00ED45E2" w:rsidRPr="7373CC25">
        <w:rPr>
          <w:rFonts w:ascii="Arial" w:hAnsi="Arial" w:cs="Arial"/>
        </w:rPr>
        <w:t>Senate</w:t>
      </w:r>
      <w:r w:rsidR="004B2BD7" w:rsidRPr="7373CC25">
        <w:rPr>
          <w:rFonts w:ascii="Arial" w:hAnsi="Arial" w:cs="Arial"/>
        </w:rPr>
        <w:t xml:space="preserve"> </w:t>
      </w:r>
      <w:proofErr w:type="gramStart"/>
      <w:r w:rsidR="004B2BD7" w:rsidRPr="7373CC25">
        <w:rPr>
          <w:rFonts w:ascii="Arial" w:hAnsi="Arial" w:cs="Arial"/>
        </w:rPr>
        <w:t>website</w:t>
      </w:r>
      <w:proofErr w:type="gramEnd"/>
    </w:p>
    <w:p w14:paraId="4B290138" w14:textId="4C34AB98" w:rsidR="4387FCA6" w:rsidRPr="00F32628" w:rsidRDefault="00F324ED" w:rsidP="00F32628">
      <w:pPr>
        <w:spacing w:after="120"/>
        <w:ind w:left="1440" w:hanging="360"/>
        <w:rPr>
          <w:rFonts w:ascii="Arial" w:hAnsi="Arial" w:cs="Arial"/>
        </w:rPr>
      </w:pPr>
      <w:r w:rsidRPr="7373CC25">
        <w:rPr>
          <w:rFonts w:ascii="Arial" w:hAnsi="Arial" w:cs="Arial"/>
        </w:rPr>
        <w:t xml:space="preserve">E. </w:t>
      </w:r>
      <w:r w:rsidR="577B2554" w:rsidRPr="7373CC25">
        <w:rPr>
          <w:rFonts w:ascii="Arial" w:hAnsi="Arial" w:cs="Arial"/>
        </w:rPr>
        <w:t xml:space="preserve">Maintain an active list of </w:t>
      </w:r>
      <w:proofErr w:type="gramStart"/>
      <w:r w:rsidR="577B2554" w:rsidRPr="7373CC25">
        <w:rPr>
          <w:rFonts w:ascii="Arial" w:hAnsi="Arial" w:cs="Arial"/>
        </w:rPr>
        <w:t>University</w:t>
      </w:r>
      <w:proofErr w:type="gramEnd"/>
      <w:r w:rsidR="577B2554" w:rsidRPr="7373CC25">
        <w:rPr>
          <w:rFonts w:ascii="Arial" w:hAnsi="Arial" w:cs="Arial"/>
        </w:rPr>
        <w:t xml:space="preserve"> staff for communications purposes</w:t>
      </w:r>
    </w:p>
    <w:p w14:paraId="443305DD" w14:textId="52C81B18" w:rsidR="7C3E7E29" w:rsidRPr="00925A74" w:rsidRDefault="004C31E7" w:rsidP="007B5ED3">
      <w:pPr>
        <w:spacing w:after="120" w:line="240" w:lineRule="auto"/>
        <w:ind w:left="720" w:hanging="720"/>
        <w:rPr>
          <w:rFonts w:ascii="Arial" w:eastAsia="Arial" w:hAnsi="Arial" w:cs="Arial"/>
          <w:color w:val="00B050"/>
        </w:rPr>
      </w:pPr>
      <w:r w:rsidRPr="7373CC25">
        <w:rPr>
          <w:rFonts w:ascii="Arial" w:eastAsia="Arial" w:hAnsi="Arial" w:cs="Arial"/>
        </w:rPr>
        <w:t xml:space="preserve">X.7.1.6. </w:t>
      </w:r>
      <w:r w:rsidR="577B2554" w:rsidRPr="7373CC25">
        <w:rPr>
          <w:rFonts w:ascii="Arial" w:eastAsia="Arial" w:hAnsi="Arial" w:cs="Arial"/>
          <w:color w:val="000000" w:themeColor="text1"/>
          <w:lang w:val="en"/>
        </w:rPr>
        <w:t>Diversity, Equity, and Inclusion (</w:t>
      </w:r>
      <w:r w:rsidR="577B2554" w:rsidRPr="7373CC25">
        <w:rPr>
          <w:rFonts w:ascii="Arial" w:eastAsia="Arial" w:hAnsi="Arial" w:cs="Arial"/>
          <w:lang w:val="en"/>
        </w:rPr>
        <w:t xml:space="preserve">DEI) </w:t>
      </w:r>
      <w:r w:rsidR="00292DAD" w:rsidRPr="7373CC25">
        <w:rPr>
          <w:rFonts w:ascii="Arial" w:eastAsia="Arial" w:hAnsi="Arial" w:cs="Arial"/>
          <w:lang w:val="en"/>
        </w:rPr>
        <w:t>C</w:t>
      </w:r>
      <w:r w:rsidR="577B2554" w:rsidRPr="7373CC25">
        <w:rPr>
          <w:rFonts w:ascii="Arial" w:eastAsia="Arial" w:hAnsi="Arial" w:cs="Arial"/>
          <w:lang w:val="en"/>
        </w:rPr>
        <w:t xml:space="preserve">ommittee  </w:t>
      </w:r>
    </w:p>
    <w:p w14:paraId="1ACB614A" w14:textId="7B9601EB" w:rsidR="7C3E7E29" w:rsidRPr="00925A74" w:rsidRDefault="00F324ED" w:rsidP="007B5ED3">
      <w:pPr>
        <w:spacing w:after="120" w:line="240" w:lineRule="auto"/>
        <w:ind w:left="1440" w:hanging="720"/>
        <w:rPr>
          <w:rFonts w:ascii="Arial" w:eastAsia="Arial" w:hAnsi="Arial" w:cs="Arial"/>
          <w:lang w:val="en"/>
        </w:rPr>
      </w:pPr>
      <w:r w:rsidRPr="7373CC25">
        <w:rPr>
          <w:rFonts w:ascii="Arial" w:eastAsia="Arial" w:hAnsi="Arial" w:cs="Arial"/>
        </w:rPr>
        <w:t xml:space="preserve">X.7.1.6.1. </w:t>
      </w:r>
      <w:r w:rsidR="577B2554" w:rsidRPr="7373CC25">
        <w:rPr>
          <w:rFonts w:ascii="Arial" w:eastAsia="Arial" w:hAnsi="Arial" w:cs="Arial"/>
          <w:lang w:val="en"/>
        </w:rPr>
        <w:t>Purpose: Work toward an equitable, diverse</w:t>
      </w:r>
      <w:r w:rsidR="00292DAD" w:rsidRPr="7373CC25">
        <w:rPr>
          <w:rFonts w:ascii="Arial" w:eastAsia="Arial" w:hAnsi="Arial" w:cs="Arial"/>
          <w:lang w:val="en"/>
        </w:rPr>
        <w:t>,</w:t>
      </w:r>
      <w:r w:rsidR="577B2554" w:rsidRPr="7373CC25">
        <w:rPr>
          <w:rFonts w:ascii="Arial" w:eastAsia="Arial" w:hAnsi="Arial" w:cs="Arial"/>
          <w:lang w:val="en"/>
        </w:rPr>
        <w:t xml:space="preserve"> and fully inclusive </w:t>
      </w:r>
      <w:r w:rsidR="00ED45E2" w:rsidRPr="7373CC25">
        <w:rPr>
          <w:rFonts w:ascii="Arial" w:eastAsia="Arial" w:hAnsi="Arial" w:cs="Arial"/>
          <w:lang w:val="en"/>
        </w:rPr>
        <w:t>Senate</w:t>
      </w:r>
      <w:r w:rsidR="577B2554" w:rsidRPr="7373CC25">
        <w:rPr>
          <w:rFonts w:ascii="Arial" w:eastAsia="Arial" w:hAnsi="Arial" w:cs="Arial"/>
          <w:lang w:val="en"/>
        </w:rPr>
        <w:t xml:space="preserve"> body and campus</w:t>
      </w:r>
    </w:p>
    <w:p w14:paraId="04B58555" w14:textId="5391BF50" w:rsidR="00A979F6" w:rsidRPr="00925A74" w:rsidRDefault="00A979F6" w:rsidP="007B5ED3">
      <w:pPr>
        <w:spacing w:after="120" w:line="240" w:lineRule="auto"/>
        <w:ind w:left="720"/>
        <w:rPr>
          <w:rFonts w:ascii="Arial" w:eastAsia="Arial" w:hAnsi="Arial" w:cs="Arial"/>
          <w:lang w:val="en"/>
        </w:rPr>
      </w:pPr>
      <w:r w:rsidRPr="7373CC25">
        <w:rPr>
          <w:rFonts w:ascii="Arial" w:eastAsia="Arial" w:hAnsi="Arial" w:cs="Arial"/>
        </w:rPr>
        <w:t>X.7.1.6.</w:t>
      </w:r>
      <w:r w:rsidR="00F324ED" w:rsidRPr="7373CC25">
        <w:rPr>
          <w:rFonts w:ascii="Arial" w:eastAsia="Arial" w:hAnsi="Arial" w:cs="Arial"/>
        </w:rPr>
        <w:t>2.</w:t>
      </w:r>
      <w:r w:rsidRPr="7373CC25">
        <w:rPr>
          <w:rFonts w:ascii="Arial" w:eastAsia="Arial" w:hAnsi="Arial" w:cs="Arial"/>
          <w:lang w:val="en"/>
        </w:rPr>
        <w:t xml:space="preserve"> Duties of the</w:t>
      </w:r>
      <w:r w:rsidR="00F324ED" w:rsidRPr="7373CC25">
        <w:rPr>
          <w:rFonts w:ascii="Arial" w:eastAsia="Arial" w:hAnsi="Arial" w:cs="Arial"/>
          <w:color w:val="000000" w:themeColor="text1"/>
          <w:lang w:val="en"/>
        </w:rPr>
        <w:t xml:space="preserve"> Diversity, Equity, and Inclusion (</w:t>
      </w:r>
      <w:r w:rsidR="00F324ED" w:rsidRPr="7373CC25">
        <w:rPr>
          <w:rFonts w:ascii="Arial" w:eastAsia="Arial" w:hAnsi="Arial" w:cs="Arial"/>
          <w:lang w:val="en"/>
        </w:rPr>
        <w:t xml:space="preserve">DEI) committee </w:t>
      </w:r>
    </w:p>
    <w:p w14:paraId="66547AA2" w14:textId="12664C26" w:rsidR="7C3E7E29" w:rsidRPr="00F32628" w:rsidRDefault="00F324ED" w:rsidP="00F32628">
      <w:pPr>
        <w:spacing w:after="120"/>
        <w:ind w:left="1350" w:hanging="270"/>
        <w:rPr>
          <w:rFonts w:ascii="Arial" w:hAnsi="Arial" w:cs="Arial"/>
        </w:rPr>
      </w:pPr>
      <w:r w:rsidRPr="7373CC25">
        <w:rPr>
          <w:rFonts w:ascii="Arial" w:hAnsi="Arial" w:cs="Arial"/>
        </w:rPr>
        <w:t xml:space="preserve">A. </w:t>
      </w:r>
      <w:r w:rsidR="577B2554" w:rsidRPr="7373CC25">
        <w:rPr>
          <w:rFonts w:ascii="Arial" w:hAnsi="Arial" w:cs="Arial"/>
        </w:rPr>
        <w:t xml:space="preserve">Address policies and long-standing practices that perpetuate racism and inequity on campus, particularly regarding staff </w:t>
      </w:r>
      <w:proofErr w:type="gramStart"/>
      <w:r w:rsidR="577B2554" w:rsidRPr="7373CC25">
        <w:rPr>
          <w:rFonts w:ascii="Arial" w:hAnsi="Arial" w:cs="Arial"/>
        </w:rPr>
        <w:t>affairs</w:t>
      </w:r>
      <w:proofErr w:type="gramEnd"/>
    </w:p>
    <w:p w14:paraId="2AE5C4E4" w14:textId="4DF4EF55" w:rsidR="7C3E7E29" w:rsidRPr="00F32628" w:rsidRDefault="00F324ED" w:rsidP="00F32628">
      <w:pPr>
        <w:spacing w:after="120"/>
        <w:ind w:left="1350" w:hanging="270"/>
        <w:rPr>
          <w:rFonts w:ascii="Arial" w:hAnsi="Arial" w:cs="Arial"/>
        </w:rPr>
      </w:pPr>
      <w:r w:rsidRPr="7373CC25">
        <w:rPr>
          <w:rFonts w:ascii="Arial" w:hAnsi="Arial" w:cs="Arial"/>
        </w:rPr>
        <w:t xml:space="preserve">B. </w:t>
      </w:r>
      <w:r w:rsidR="577B2554" w:rsidRPr="7373CC25">
        <w:rPr>
          <w:rFonts w:ascii="Arial" w:hAnsi="Arial" w:cs="Arial"/>
        </w:rPr>
        <w:t xml:space="preserve">Represent Staff </w:t>
      </w:r>
      <w:r w:rsidR="00ED45E2" w:rsidRPr="7373CC25">
        <w:rPr>
          <w:rFonts w:ascii="Arial" w:hAnsi="Arial" w:cs="Arial"/>
        </w:rPr>
        <w:t>Senate</w:t>
      </w:r>
      <w:r w:rsidR="577B2554" w:rsidRPr="7373CC25">
        <w:rPr>
          <w:rFonts w:ascii="Arial" w:hAnsi="Arial" w:cs="Arial"/>
        </w:rPr>
        <w:t xml:space="preserve"> in campus and regional committees and workshops </w:t>
      </w:r>
      <w:r w:rsidR="007B7322" w:rsidRPr="7373CC25">
        <w:rPr>
          <w:rFonts w:ascii="Arial" w:hAnsi="Arial" w:cs="Arial"/>
        </w:rPr>
        <w:t>about</w:t>
      </w:r>
      <w:r w:rsidR="577B2554" w:rsidRPr="7373CC25">
        <w:rPr>
          <w:rFonts w:ascii="Arial" w:hAnsi="Arial" w:cs="Arial"/>
        </w:rPr>
        <w:t xml:space="preserve"> diversity, inclusion, and </w:t>
      </w:r>
      <w:proofErr w:type="gramStart"/>
      <w:r w:rsidR="577B2554" w:rsidRPr="7373CC25">
        <w:rPr>
          <w:rFonts w:ascii="Arial" w:hAnsi="Arial" w:cs="Arial"/>
        </w:rPr>
        <w:t>equit</w:t>
      </w:r>
      <w:r w:rsidR="2A565020" w:rsidRPr="7373CC25">
        <w:rPr>
          <w:rFonts w:ascii="Arial" w:hAnsi="Arial" w:cs="Arial"/>
        </w:rPr>
        <w:t>y</w:t>
      </w:r>
      <w:proofErr w:type="gramEnd"/>
    </w:p>
    <w:p w14:paraId="771DC6C8" w14:textId="5200D672" w:rsidR="7C3E7E29" w:rsidRPr="00F32628" w:rsidRDefault="00F324ED" w:rsidP="00F32628">
      <w:pPr>
        <w:spacing w:after="120"/>
        <w:ind w:left="1350" w:hanging="270"/>
        <w:rPr>
          <w:rFonts w:ascii="Arial" w:hAnsi="Arial" w:cs="Arial"/>
        </w:rPr>
      </w:pPr>
      <w:r w:rsidRPr="7373CC25">
        <w:rPr>
          <w:rFonts w:ascii="Arial" w:hAnsi="Arial" w:cs="Arial"/>
        </w:rPr>
        <w:t xml:space="preserve">C. </w:t>
      </w:r>
      <w:r w:rsidR="007B7322" w:rsidRPr="7373CC25">
        <w:rPr>
          <w:rFonts w:ascii="Arial" w:hAnsi="Arial" w:cs="Arial"/>
        </w:rPr>
        <w:t>S</w:t>
      </w:r>
      <w:r w:rsidR="577B2554" w:rsidRPr="7373CC25">
        <w:rPr>
          <w:rFonts w:ascii="Arial" w:hAnsi="Arial" w:cs="Arial"/>
        </w:rPr>
        <w:t xml:space="preserve">olicit information from and interact with the various diversity groups on campus and in the community in support of their </w:t>
      </w:r>
      <w:proofErr w:type="gramStart"/>
      <w:r w:rsidR="577B2554" w:rsidRPr="7373CC25">
        <w:rPr>
          <w:rFonts w:ascii="Arial" w:hAnsi="Arial" w:cs="Arial"/>
        </w:rPr>
        <w:t>goals</w:t>
      </w:r>
      <w:proofErr w:type="gramEnd"/>
    </w:p>
    <w:p w14:paraId="51DC0834" w14:textId="7833168D" w:rsidR="7C3E7E29" w:rsidRPr="00925A74" w:rsidRDefault="00F324ED" w:rsidP="7373CC25">
      <w:pPr>
        <w:spacing w:after="120" w:line="240" w:lineRule="auto"/>
        <w:ind w:left="1350" w:hanging="270"/>
        <w:rPr>
          <w:rFonts w:ascii="Arial" w:hAnsi="Arial" w:cs="Arial"/>
        </w:rPr>
      </w:pPr>
      <w:r w:rsidRPr="7373CC25">
        <w:rPr>
          <w:rFonts w:ascii="Arial" w:hAnsi="Arial" w:cs="Arial"/>
        </w:rPr>
        <w:t xml:space="preserve">D. </w:t>
      </w:r>
      <w:r w:rsidR="00B42893" w:rsidRPr="7373CC25">
        <w:rPr>
          <w:rFonts w:ascii="Arial" w:hAnsi="Arial" w:cs="Arial"/>
        </w:rPr>
        <w:t>S</w:t>
      </w:r>
      <w:r w:rsidR="577B2554" w:rsidRPr="7373CC25">
        <w:rPr>
          <w:rFonts w:ascii="Arial" w:hAnsi="Arial" w:cs="Arial"/>
        </w:rPr>
        <w:t>ponsor events/programs with other diversity groups on campus</w:t>
      </w:r>
    </w:p>
    <w:p w14:paraId="52D2050E" w14:textId="13320D93" w:rsidR="7C3E7E29" w:rsidRPr="00925A74" w:rsidRDefault="004C31E7" w:rsidP="007B5ED3">
      <w:pPr>
        <w:spacing w:after="120" w:line="240" w:lineRule="auto"/>
        <w:ind w:left="720" w:hanging="720"/>
        <w:rPr>
          <w:rFonts w:ascii="Arial" w:eastAsia="Arial" w:hAnsi="Arial" w:cs="Arial"/>
          <w:lang w:val="en"/>
        </w:rPr>
      </w:pPr>
      <w:r w:rsidRPr="39E1986F">
        <w:rPr>
          <w:rFonts w:ascii="Arial" w:eastAsia="Arial" w:hAnsi="Arial" w:cs="Arial"/>
        </w:rPr>
        <w:t xml:space="preserve">X.7.1.7. </w:t>
      </w:r>
      <w:r w:rsidR="0E8452D5" w:rsidRPr="39E1986F">
        <w:rPr>
          <w:rFonts w:ascii="Arial" w:eastAsia="Arial" w:hAnsi="Arial" w:cs="Arial"/>
          <w:lang w:val="en"/>
        </w:rPr>
        <w:t xml:space="preserve">Elections Committee  </w:t>
      </w:r>
    </w:p>
    <w:p w14:paraId="5CE232E1" w14:textId="054780D4" w:rsidR="7C3E7E29" w:rsidRPr="00925A74" w:rsidRDefault="00F324ED" w:rsidP="007B5ED3">
      <w:pPr>
        <w:spacing w:after="120" w:line="240" w:lineRule="auto"/>
        <w:ind w:left="720"/>
        <w:rPr>
          <w:rFonts w:ascii="Arial" w:eastAsia="Arial" w:hAnsi="Arial" w:cs="Arial"/>
          <w:lang w:val="en"/>
        </w:rPr>
      </w:pPr>
      <w:r w:rsidRPr="7373CC25">
        <w:rPr>
          <w:rFonts w:ascii="Arial" w:eastAsia="Arial" w:hAnsi="Arial" w:cs="Arial"/>
        </w:rPr>
        <w:t>X.7.1.7.1.</w:t>
      </w:r>
      <w:r w:rsidRPr="7373CC25">
        <w:rPr>
          <w:rFonts w:ascii="Arial" w:eastAsia="Arial" w:hAnsi="Arial" w:cs="Arial"/>
          <w:lang w:val="en"/>
        </w:rPr>
        <w:t xml:space="preserve"> </w:t>
      </w:r>
      <w:r w:rsidR="0E8452D5" w:rsidRPr="7373CC25">
        <w:rPr>
          <w:rFonts w:ascii="Arial" w:eastAsia="Arial" w:hAnsi="Arial" w:cs="Arial"/>
          <w:lang w:val="en"/>
        </w:rPr>
        <w:t>Purpose: Oversee and</w:t>
      </w:r>
      <w:r w:rsidR="008E7AA2" w:rsidRPr="7373CC25">
        <w:rPr>
          <w:rFonts w:ascii="Arial" w:eastAsia="Arial" w:hAnsi="Arial" w:cs="Arial"/>
          <w:lang w:val="en"/>
        </w:rPr>
        <w:t xml:space="preserve"> help</w:t>
      </w:r>
      <w:r w:rsidR="0E8452D5" w:rsidRPr="7373CC25">
        <w:rPr>
          <w:rFonts w:ascii="Arial" w:eastAsia="Arial" w:hAnsi="Arial" w:cs="Arial"/>
          <w:lang w:val="en"/>
        </w:rPr>
        <w:t xml:space="preserve"> coordinate </w:t>
      </w:r>
      <w:r w:rsidR="008E7AA2" w:rsidRPr="7373CC25">
        <w:rPr>
          <w:rFonts w:ascii="Arial" w:eastAsia="Arial" w:hAnsi="Arial" w:cs="Arial"/>
          <w:lang w:val="en"/>
        </w:rPr>
        <w:t xml:space="preserve">Staff </w:t>
      </w:r>
      <w:r w:rsidR="00ED45E2" w:rsidRPr="7373CC25">
        <w:rPr>
          <w:rFonts w:ascii="Arial" w:eastAsia="Arial" w:hAnsi="Arial" w:cs="Arial"/>
          <w:lang w:val="en"/>
        </w:rPr>
        <w:t>Senate</w:t>
      </w:r>
      <w:r w:rsidR="0E8452D5" w:rsidRPr="7373CC25">
        <w:rPr>
          <w:rFonts w:ascii="Arial" w:eastAsia="Arial" w:hAnsi="Arial" w:cs="Arial"/>
          <w:lang w:val="en"/>
        </w:rPr>
        <w:t xml:space="preserve"> and officer elections</w:t>
      </w:r>
      <w:r w:rsidR="00747504" w:rsidRPr="7373CC25">
        <w:rPr>
          <w:rFonts w:ascii="Arial" w:eastAsia="Arial" w:hAnsi="Arial" w:cs="Arial"/>
          <w:lang w:val="en"/>
        </w:rPr>
        <w:t xml:space="preserve"> along with the Executive Secretary</w:t>
      </w:r>
    </w:p>
    <w:p w14:paraId="62E5908F" w14:textId="5995C3B1" w:rsidR="00A979F6" w:rsidRPr="00925A74" w:rsidRDefault="00A979F6" w:rsidP="007B5ED3">
      <w:pPr>
        <w:spacing w:after="120" w:line="240" w:lineRule="auto"/>
        <w:ind w:left="720"/>
        <w:rPr>
          <w:rFonts w:ascii="Arial" w:eastAsia="Arial" w:hAnsi="Arial" w:cs="Arial"/>
          <w:lang w:val="en"/>
        </w:rPr>
      </w:pPr>
      <w:r w:rsidRPr="7373CC25">
        <w:rPr>
          <w:rFonts w:ascii="Arial" w:eastAsia="Arial" w:hAnsi="Arial" w:cs="Arial"/>
        </w:rPr>
        <w:t>X.7.1.7.</w:t>
      </w:r>
      <w:r w:rsidR="00F324ED" w:rsidRPr="7373CC25">
        <w:rPr>
          <w:rFonts w:ascii="Arial" w:eastAsia="Arial" w:hAnsi="Arial" w:cs="Arial"/>
        </w:rPr>
        <w:t>2.</w:t>
      </w:r>
      <w:r w:rsidRPr="7373CC25">
        <w:rPr>
          <w:rFonts w:ascii="Arial" w:eastAsia="Arial" w:hAnsi="Arial" w:cs="Arial"/>
          <w:lang w:val="en"/>
        </w:rPr>
        <w:t xml:space="preserve"> Duties of the</w:t>
      </w:r>
      <w:r w:rsidR="00F324ED" w:rsidRPr="7373CC25">
        <w:rPr>
          <w:rFonts w:ascii="Arial" w:eastAsia="Arial" w:hAnsi="Arial" w:cs="Arial"/>
          <w:lang w:val="en"/>
        </w:rPr>
        <w:t xml:space="preserve"> Elections Committee</w:t>
      </w:r>
    </w:p>
    <w:p w14:paraId="283C08AF" w14:textId="20C9B4FF" w:rsidR="7C3E7E29" w:rsidRPr="00F32628" w:rsidRDefault="00F324ED" w:rsidP="00F32628">
      <w:pPr>
        <w:spacing w:after="120"/>
        <w:ind w:left="1440" w:hanging="360"/>
        <w:rPr>
          <w:rFonts w:ascii="Arial" w:hAnsi="Arial" w:cs="Arial"/>
        </w:rPr>
      </w:pPr>
      <w:r w:rsidRPr="39E1986F">
        <w:rPr>
          <w:rFonts w:ascii="Arial" w:hAnsi="Arial" w:cs="Arial"/>
        </w:rPr>
        <w:t>A</w:t>
      </w:r>
      <w:r w:rsidR="00EC756F" w:rsidRPr="39E1986F">
        <w:rPr>
          <w:rFonts w:ascii="Arial" w:hAnsi="Arial" w:cs="Arial"/>
        </w:rPr>
        <w:t xml:space="preserve">. </w:t>
      </w:r>
      <w:r w:rsidR="0E8452D5" w:rsidRPr="39E1986F">
        <w:rPr>
          <w:rFonts w:ascii="Arial" w:hAnsi="Arial" w:cs="Arial"/>
        </w:rPr>
        <w:t xml:space="preserve">Solicit candidates for open seats in the </w:t>
      </w:r>
      <w:r w:rsidR="00ED45E2" w:rsidRPr="39E1986F">
        <w:rPr>
          <w:rFonts w:ascii="Arial" w:hAnsi="Arial" w:cs="Arial"/>
        </w:rPr>
        <w:t>Senate</w:t>
      </w:r>
      <w:r w:rsidR="3210F650" w:rsidRPr="39E1986F">
        <w:rPr>
          <w:rFonts w:ascii="Arial" w:hAnsi="Arial" w:cs="Arial"/>
        </w:rPr>
        <w:t xml:space="preserve">, prioritizing </w:t>
      </w:r>
      <w:r w:rsidR="000E738E" w:rsidRPr="39E1986F">
        <w:rPr>
          <w:rFonts w:ascii="Arial" w:hAnsi="Arial" w:cs="Arial"/>
        </w:rPr>
        <w:t xml:space="preserve">candidates are representative of staff job categories and </w:t>
      </w:r>
      <w:proofErr w:type="gramStart"/>
      <w:r w:rsidR="000E738E" w:rsidRPr="39E1986F">
        <w:rPr>
          <w:rFonts w:ascii="Arial" w:hAnsi="Arial" w:cs="Arial"/>
        </w:rPr>
        <w:t>diversity</w:t>
      </w:r>
      <w:proofErr w:type="gramEnd"/>
    </w:p>
    <w:p w14:paraId="27BE0805" w14:textId="14D4B353" w:rsidR="7C3E7E29" w:rsidRPr="00F32628" w:rsidRDefault="00EC756F" w:rsidP="00F32628">
      <w:pPr>
        <w:spacing w:after="120"/>
        <w:ind w:left="1440" w:hanging="360"/>
        <w:rPr>
          <w:rFonts w:ascii="Arial" w:hAnsi="Arial" w:cs="Arial"/>
        </w:rPr>
      </w:pPr>
      <w:r w:rsidRPr="7373CC25">
        <w:rPr>
          <w:rFonts w:ascii="Arial" w:hAnsi="Arial" w:cs="Arial"/>
        </w:rPr>
        <w:t xml:space="preserve">B. </w:t>
      </w:r>
      <w:r w:rsidR="00B42893" w:rsidRPr="7373CC25">
        <w:rPr>
          <w:rFonts w:ascii="Arial" w:hAnsi="Arial" w:cs="Arial"/>
        </w:rPr>
        <w:t>Organize</w:t>
      </w:r>
      <w:r w:rsidR="0E8452D5" w:rsidRPr="7373CC25">
        <w:rPr>
          <w:rFonts w:ascii="Arial" w:hAnsi="Arial" w:cs="Arial"/>
        </w:rPr>
        <w:t xml:space="preserve"> elections in accordance with Section </w:t>
      </w:r>
      <w:r w:rsidR="177486B4" w:rsidRPr="7373CC25">
        <w:rPr>
          <w:rFonts w:ascii="Arial" w:hAnsi="Arial" w:cs="Arial"/>
        </w:rPr>
        <w:t>X.</w:t>
      </w:r>
      <w:r w:rsidR="47D7AEE2" w:rsidRPr="7373CC25">
        <w:rPr>
          <w:rFonts w:ascii="Arial" w:hAnsi="Arial" w:cs="Arial"/>
        </w:rPr>
        <w:t>3</w:t>
      </w:r>
      <w:r w:rsidR="177486B4" w:rsidRPr="7373CC25">
        <w:rPr>
          <w:rFonts w:ascii="Arial" w:hAnsi="Arial" w:cs="Arial"/>
        </w:rPr>
        <w:t>.</w:t>
      </w:r>
      <w:r w:rsidR="000E738E" w:rsidRPr="7373CC25">
        <w:rPr>
          <w:rFonts w:ascii="Arial" w:hAnsi="Arial" w:cs="Arial"/>
        </w:rPr>
        <w:t>3</w:t>
      </w:r>
    </w:p>
    <w:p w14:paraId="4ABB39F0" w14:textId="790F6FF2" w:rsidR="7C3E7E29" w:rsidRPr="00F32628" w:rsidRDefault="00747504" w:rsidP="00F32628">
      <w:pPr>
        <w:spacing w:after="120"/>
        <w:ind w:left="1440" w:hanging="360"/>
        <w:rPr>
          <w:rFonts w:ascii="Arial" w:hAnsi="Arial" w:cs="Arial"/>
        </w:rPr>
      </w:pPr>
      <w:r w:rsidRPr="39E1986F">
        <w:rPr>
          <w:rFonts w:ascii="Arial" w:hAnsi="Arial" w:cs="Arial"/>
        </w:rPr>
        <w:t xml:space="preserve">C. </w:t>
      </w:r>
      <w:r w:rsidR="0E8452D5" w:rsidRPr="39E1986F">
        <w:rPr>
          <w:rFonts w:ascii="Arial" w:hAnsi="Arial" w:cs="Arial"/>
        </w:rPr>
        <w:t xml:space="preserve">Maintain records of election results and terms of </w:t>
      </w:r>
      <w:proofErr w:type="gramStart"/>
      <w:r w:rsidR="0E8452D5" w:rsidRPr="39E1986F">
        <w:rPr>
          <w:rFonts w:ascii="Arial" w:hAnsi="Arial" w:cs="Arial"/>
        </w:rPr>
        <w:t>office</w:t>
      </w:r>
      <w:proofErr w:type="gramEnd"/>
    </w:p>
    <w:p w14:paraId="233B7EA6" w14:textId="1854BC60" w:rsidR="7C3E7E29" w:rsidRPr="00F32628" w:rsidRDefault="00747504" w:rsidP="00F32628">
      <w:pPr>
        <w:spacing w:after="120"/>
        <w:ind w:left="1440" w:hanging="360"/>
        <w:rPr>
          <w:rFonts w:ascii="Arial" w:hAnsi="Arial" w:cs="Arial"/>
        </w:rPr>
      </w:pPr>
      <w:r w:rsidRPr="39E1986F">
        <w:rPr>
          <w:rFonts w:ascii="Arial" w:hAnsi="Arial" w:cs="Arial"/>
        </w:rPr>
        <w:t>D</w:t>
      </w:r>
      <w:r w:rsidR="00EC756F" w:rsidRPr="39E1986F">
        <w:rPr>
          <w:rFonts w:ascii="Arial" w:hAnsi="Arial" w:cs="Arial"/>
        </w:rPr>
        <w:t xml:space="preserve">. </w:t>
      </w:r>
      <w:r w:rsidR="0006677D" w:rsidRPr="39E1986F">
        <w:rPr>
          <w:rFonts w:ascii="Arial" w:hAnsi="Arial" w:cs="Arial"/>
        </w:rPr>
        <w:t>E</w:t>
      </w:r>
      <w:r w:rsidR="0E8452D5" w:rsidRPr="39E1986F">
        <w:rPr>
          <w:rFonts w:ascii="Arial" w:hAnsi="Arial" w:cs="Arial"/>
        </w:rPr>
        <w:t xml:space="preserve">valuate the composition </w:t>
      </w:r>
      <w:r w:rsidR="00EC756F" w:rsidRPr="39E1986F">
        <w:rPr>
          <w:rFonts w:ascii="Arial" w:hAnsi="Arial" w:cs="Arial"/>
        </w:rPr>
        <w:t>of each electoral constituency</w:t>
      </w:r>
      <w:r w:rsidR="0E8452D5" w:rsidRPr="39E1986F">
        <w:rPr>
          <w:rFonts w:ascii="Arial" w:hAnsi="Arial" w:cs="Arial"/>
        </w:rPr>
        <w:t xml:space="preserve"> to ensure proper representation and provide a report to the executive committee</w:t>
      </w:r>
      <w:r w:rsidR="0006677D" w:rsidRPr="39E1986F">
        <w:rPr>
          <w:rFonts w:ascii="Arial" w:hAnsi="Arial" w:cs="Arial"/>
        </w:rPr>
        <w:t xml:space="preserve"> prior to each </w:t>
      </w:r>
      <w:proofErr w:type="gramStart"/>
      <w:r w:rsidR="0006677D" w:rsidRPr="39E1986F">
        <w:rPr>
          <w:rFonts w:ascii="Arial" w:hAnsi="Arial" w:cs="Arial"/>
        </w:rPr>
        <w:t>election</w:t>
      </w:r>
      <w:proofErr w:type="gramEnd"/>
    </w:p>
    <w:p w14:paraId="0161D852" w14:textId="583C49EB" w:rsidR="5C58C38A" w:rsidRPr="00CB703C" w:rsidRDefault="00747504" w:rsidP="39E1986F">
      <w:pPr>
        <w:spacing w:after="120"/>
        <w:ind w:left="1440" w:hanging="360"/>
        <w:rPr>
          <w:rFonts w:ascii="Arial" w:hAnsi="Arial" w:cs="Arial"/>
        </w:rPr>
      </w:pPr>
      <w:r w:rsidRPr="39E1986F">
        <w:rPr>
          <w:rFonts w:ascii="Arial" w:hAnsi="Arial" w:cs="Arial"/>
        </w:rPr>
        <w:t>E</w:t>
      </w:r>
      <w:r w:rsidR="00EC756F" w:rsidRPr="39E1986F">
        <w:rPr>
          <w:rFonts w:ascii="Arial" w:hAnsi="Arial" w:cs="Arial"/>
        </w:rPr>
        <w:t xml:space="preserve">. </w:t>
      </w:r>
      <w:r w:rsidR="00556C65" w:rsidRPr="39E1986F">
        <w:rPr>
          <w:rFonts w:ascii="Arial" w:hAnsi="Arial" w:cs="Arial"/>
        </w:rPr>
        <w:t>Propose the apportionment of Senate seats according to established guidelines e</w:t>
      </w:r>
      <w:r w:rsidR="26274FEC" w:rsidRPr="39E1986F">
        <w:rPr>
          <w:rFonts w:ascii="Arial" w:hAnsi="Arial" w:cs="Arial"/>
        </w:rPr>
        <w:t xml:space="preserve">very other year at the </w:t>
      </w:r>
      <w:r w:rsidR="00811FCA" w:rsidRPr="39E1986F">
        <w:rPr>
          <w:rFonts w:ascii="Arial" w:hAnsi="Arial" w:cs="Arial"/>
        </w:rPr>
        <w:t>October</w:t>
      </w:r>
      <w:r w:rsidR="26274FEC" w:rsidRPr="39E1986F">
        <w:rPr>
          <w:rFonts w:ascii="Arial" w:hAnsi="Arial" w:cs="Arial"/>
        </w:rPr>
        <w:t xml:space="preserve"> </w:t>
      </w:r>
      <w:proofErr w:type="gramStart"/>
      <w:r w:rsidR="26274FEC" w:rsidRPr="39E1986F">
        <w:rPr>
          <w:rFonts w:ascii="Arial" w:hAnsi="Arial" w:cs="Arial"/>
        </w:rPr>
        <w:t>meeting</w:t>
      </w:r>
      <w:proofErr w:type="gramEnd"/>
      <w:r w:rsidR="26274FEC" w:rsidRPr="39E1986F">
        <w:rPr>
          <w:rFonts w:ascii="Arial" w:hAnsi="Arial" w:cs="Arial"/>
        </w:rPr>
        <w:t xml:space="preserve"> </w:t>
      </w:r>
    </w:p>
    <w:p w14:paraId="418DFDFE" w14:textId="466B7DD2" w:rsidR="7C3E7E29" w:rsidRPr="00925A74" w:rsidRDefault="004C31E7" w:rsidP="007B5ED3">
      <w:pPr>
        <w:spacing w:after="120" w:line="240" w:lineRule="auto"/>
        <w:ind w:left="720" w:hanging="720"/>
        <w:rPr>
          <w:rFonts w:ascii="Arial" w:eastAsia="Arial" w:hAnsi="Arial" w:cs="Arial"/>
          <w:lang w:val="en"/>
        </w:rPr>
      </w:pPr>
      <w:r w:rsidRPr="7373CC25">
        <w:rPr>
          <w:rFonts w:ascii="Arial" w:eastAsia="Arial" w:hAnsi="Arial" w:cs="Arial"/>
        </w:rPr>
        <w:t xml:space="preserve">X.7.1.8. </w:t>
      </w:r>
      <w:r w:rsidR="4F0397DA" w:rsidRPr="7373CC25">
        <w:rPr>
          <w:rFonts w:ascii="Arial" w:eastAsia="Arial" w:hAnsi="Arial" w:cs="Arial"/>
          <w:lang w:val="en"/>
        </w:rPr>
        <w:t>Personnel Affairs Committee</w:t>
      </w:r>
    </w:p>
    <w:p w14:paraId="70285091" w14:textId="7FE566BC" w:rsidR="7C3E7E29" w:rsidRPr="00925A74" w:rsidRDefault="00872704" w:rsidP="007B5ED3">
      <w:pPr>
        <w:spacing w:after="120" w:line="240" w:lineRule="auto"/>
        <w:ind w:left="1440" w:hanging="720"/>
        <w:rPr>
          <w:rFonts w:ascii="Arial" w:eastAsia="Arial" w:hAnsi="Arial" w:cs="Arial"/>
          <w:lang w:val="en"/>
        </w:rPr>
      </w:pPr>
      <w:r w:rsidRPr="7373CC25">
        <w:rPr>
          <w:rFonts w:ascii="Arial" w:eastAsia="Arial" w:hAnsi="Arial" w:cs="Arial"/>
        </w:rPr>
        <w:t>X.7.1.8.1.</w:t>
      </w:r>
      <w:r w:rsidRPr="7373CC25">
        <w:rPr>
          <w:rFonts w:ascii="Arial" w:eastAsia="Arial" w:hAnsi="Arial" w:cs="Arial"/>
          <w:lang w:val="en"/>
        </w:rPr>
        <w:t xml:space="preserve"> </w:t>
      </w:r>
      <w:r w:rsidR="4F0397DA" w:rsidRPr="7373CC25">
        <w:rPr>
          <w:rFonts w:ascii="Arial" w:eastAsia="Arial" w:hAnsi="Arial" w:cs="Arial"/>
          <w:lang w:val="en"/>
        </w:rPr>
        <w:t xml:space="preserve">Purpose: Provide an avenue for the regular exchange of ideas on personnel policies, employee benefits, University policies and procedures, and other matters that relate to </w:t>
      </w:r>
      <w:proofErr w:type="gramStart"/>
      <w:r w:rsidR="4F0397DA" w:rsidRPr="7373CC25">
        <w:rPr>
          <w:rFonts w:ascii="Arial" w:eastAsia="Arial" w:hAnsi="Arial" w:cs="Arial"/>
          <w:lang w:val="en"/>
        </w:rPr>
        <w:t>University</w:t>
      </w:r>
      <w:proofErr w:type="gramEnd"/>
      <w:r w:rsidR="4F0397DA" w:rsidRPr="7373CC25">
        <w:rPr>
          <w:rFonts w:ascii="Arial" w:eastAsia="Arial" w:hAnsi="Arial" w:cs="Arial"/>
          <w:lang w:val="en"/>
        </w:rPr>
        <w:t xml:space="preserve"> staff</w:t>
      </w:r>
    </w:p>
    <w:p w14:paraId="5DCB8E31" w14:textId="66068DB9" w:rsidR="00A979F6" w:rsidRPr="00925A74" w:rsidRDefault="00A979F6" w:rsidP="007B5ED3">
      <w:pPr>
        <w:spacing w:after="120" w:line="240" w:lineRule="auto"/>
        <w:ind w:left="720"/>
        <w:rPr>
          <w:rFonts w:ascii="Arial" w:eastAsia="Arial" w:hAnsi="Arial" w:cs="Arial"/>
          <w:lang w:val="en"/>
        </w:rPr>
      </w:pPr>
      <w:r w:rsidRPr="7373CC25">
        <w:rPr>
          <w:rFonts w:ascii="Arial" w:eastAsia="Arial" w:hAnsi="Arial" w:cs="Arial"/>
        </w:rPr>
        <w:t>X.7.1.8.</w:t>
      </w:r>
      <w:r w:rsidR="00872704" w:rsidRPr="7373CC25">
        <w:rPr>
          <w:rFonts w:ascii="Arial" w:eastAsia="Arial" w:hAnsi="Arial" w:cs="Arial"/>
        </w:rPr>
        <w:t>2.</w:t>
      </w:r>
      <w:r w:rsidRPr="7373CC25">
        <w:rPr>
          <w:rFonts w:ascii="Arial" w:eastAsia="Arial" w:hAnsi="Arial" w:cs="Arial"/>
          <w:lang w:val="en"/>
        </w:rPr>
        <w:t xml:space="preserve"> Duties of the</w:t>
      </w:r>
      <w:r w:rsidR="00872704" w:rsidRPr="7373CC25">
        <w:rPr>
          <w:rFonts w:ascii="Arial" w:eastAsia="Arial" w:hAnsi="Arial" w:cs="Arial"/>
          <w:lang w:val="en"/>
        </w:rPr>
        <w:t xml:space="preserve"> Personnel Affairs Committee</w:t>
      </w:r>
    </w:p>
    <w:p w14:paraId="59FA893A" w14:textId="6D3D6D33" w:rsidR="7C3E7E29" w:rsidRPr="00F32628" w:rsidRDefault="00872704" w:rsidP="00F32628">
      <w:pPr>
        <w:spacing w:after="120"/>
        <w:ind w:left="1440" w:hanging="360"/>
        <w:rPr>
          <w:rFonts w:ascii="Arial" w:hAnsi="Arial" w:cs="Arial"/>
        </w:rPr>
      </w:pPr>
      <w:r w:rsidRPr="7373CC25">
        <w:rPr>
          <w:rFonts w:ascii="Arial" w:hAnsi="Arial" w:cs="Arial"/>
        </w:rPr>
        <w:t xml:space="preserve">A. </w:t>
      </w:r>
      <w:r w:rsidR="4F0397DA" w:rsidRPr="7373CC25">
        <w:rPr>
          <w:rFonts w:ascii="Arial" w:hAnsi="Arial" w:cs="Arial"/>
        </w:rPr>
        <w:t xml:space="preserve">Review personnel-related grievances filed by staff members upon </w:t>
      </w:r>
      <w:proofErr w:type="gramStart"/>
      <w:r w:rsidR="4F0397DA" w:rsidRPr="7373CC25">
        <w:rPr>
          <w:rFonts w:ascii="Arial" w:hAnsi="Arial" w:cs="Arial"/>
        </w:rPr>
        <w:t>request</w:t>
      </w:r>
      <w:proofErr w:type="gramEnd"/>
    </w:p>
    <w:p w14:paraId="4B668213" w14:textId="6B6FFA08" w:rsidR="7C3E7E29" w:rsidRPr="00F32628" w:rsidRDefault="00872704" w:rsidP="00F32628">
      <w:pPr>
        <w:spacing w:after="120"/>
        <w:ind w:left="1440" w:hanging="360"/>
        <w:rPr>
          <w:rFonts w:ascii="Arial" w:hAnsi="Arial" w:cs="Arial"/>
        </w:rPr>
      </w:pPr>
      <w:r w:rsidRPr="2FE2E255">
        <w:rPr>
          <w:rFonts w:ascii="Arial" w:hAnsi="Arial" w:cs="Arial"/>
        </w:rPr>
        <w:t xml:space="preserve">B. </w:t>
      </w:r>
      <w:r w:rsidR="4F0397DA" w:rsidRPr="2FE2E255">
        <w:rPr>
          <w:rFonts w:ascii="Arial" w:hAnsi="Arial" w:cs="Arial"/>
        </w:rPr>
        <w:t xml:space="preserve">Review current benefits and personnel policies regarding compensation, hiring, hiring freezes, </w:t>
      </w:r>
      <w:r w:rsidR="30F89C80" w:rsidRPr="2FE2E255">
        <w:rPr>
          <w:rFonts w:ascii="Arial" w:hAnsi="Arial" w:cs="Arial"/>
        </w:rPr>
        <w:t>etc.</w:t>
      </w:r>
    </w:p>
    <w:p w14:paraId="3AB61416" w14:textId="0FB8C6D2" w:rsidR="7C3E7E29" w:rsidRPr="00F32628" w:rsidRDefault="00872704" w:rsidP="00F32628">
      <w:pPr>
        <w:spacing w:after="120"/>
        <w:ind w:left="1440" w:hanging="360"/>
        <w:rPr>
          <w:rFonts w:ascii="Arial" w:hAnsi="Arial" w:cs="Arial"/>
        </w:rPr>
      </w:pPr>
      <w:r w:rsidRPr="7373CC25">
        <w:rPr>
          <w:rFonts w:ascii="Arial" w:hAnsi="Arial" w:cs="Arial"/>
        </w:rPr>
        <w:lastRenderedPageBreak/>
        <w:t xml:space="preserve">C. </w:t>
      </w:r>
      <w:r w:rsidR="4F0397DA" w:rsidRPr="7373CC25">
        <w:rPr>
          <w:rFonts w:ascii="Arial" w:hAnsi="Arial" w:cs="Arial"/>
        </w:rPr>
        <w:t xml:space="preserve">Make recommendations for changes that affect </w:t>
      </w:r>
      <w:proofErr w:type="gramStart"/>
      <w:r w:rsidR="4F0397DA" w:rsidRPr="7373CC25">
        <w:rPr>
          <w:rFonts w:ascii="Arial" w:hAnsi="Arial" w:cs="Arial"/>
        </w:rPr>
        <w:t>employee</w:t>
      </w:r>
      <w:r w:rsidR="68083A85" w:rsidRPr="7373CC25">
        <w:rPr>
          <w:rFonts w:ascii="Arial" w:hAnsi="Arial" w:cs="Arial"/>
        </w:rPr>
        <w:t>s</w:t>
      </w:r>
      <w:proofErr w:type="gramEnd"/>
    </w:p>
    <w:p w14:paraId="36225FFC" w14:textId="52A441C0" w:rsidR="7C3E7E29" w:rsidRPr="00F32628" w:rsidRDefault="00872704" w:rsidP="00F32628">
      <w:pPr>
        <w:spacing w:after="120"/>
        <w:ind w:left="1440" w:hanging="360"/>
        <w:rPr>
          <w:rFonts w:ascii="Arial" w:hAnsi="Arial" w:cs="Arial"/>
        </w:rPr>
      </w:pPr>
      <w:r w:rsidRPr="7373CC25">
        <w:rPr>
          <w:rFonts w:ascii="Arial" w:hAnsi="Arial" w:cs="Arial"/>
        </w:rPr>
        <w:t xml:space="preserve">D. </w:t>
      </w:r>
      <w:r w:rsidR="4F0397DA" w:rsidRPr="7373CC25">
        <w:rPr>
          <w:rFonts w:ascii="Arial" w:hAnsi="Arial" w:cs="Arial"/>
        </w:rPr>
        <w:t xml:space="preserve">Propose new benefits and policies that would benefit </w:t>
      </w:r>
      <w:proofErr w:type="gramStart"/>
      <w:r w:rsidR="4F0397DA" w:rsidRPr="7373CC25">
        <w:rPr>
          <w:rFonts w:ascii="Arial" w:hAnsi="Arial" w:cs="Arial"/>
        </w:rPr>
        <w:t>employees</w:t>
      </w:r>
      <w:proofErr w:type="gramEnd"/>
    </w:p>
    <w:p w14:paraId="54FC7BFF" w14:textId="37B9F0C6" w:rsidR="7C3E7E29" w:rsidRPr="00925A74" w:rsidRDefault="004C31E7" w:rsidP="007B5ED3">
      <w:pPr>
        <w:spacing w:after="120" w:line="240" w:lineRule="auto"/>
        <w:ind w:left="720" w:hanging="720"/>
        <w:rPr>
          <w:rFonts w:ascii="Arial" w:eastAsia="Arial" w:hAnsi="Arial" w:cs="Arial"/>
          <w:lang w:val="en"/>
        </w:rPr>
      </w:pPr>
      <w:r w:rsidRPr="7373CC25">
        <w:rPr>
          <w:rFonts w:ascii="Arial" w:eastAsia="Arial" w:hAnsi="Arial" w:cs="Arial"/>
        </w:rPr>
        <w:t xml:space="preserve">X.7.1.9. </w:t>
      </w:r>
      <w:r w:rsidR="4F0397DA" w:rsidRPr="7373CC25">
        <w:rPr>
          <w:rFonts w:ascii="Arial" w:eastAsia="Arial" w:hAnsi="Arial" w:cs="Arial"/>
          <w:lang w:val="en"/>
        </w:rPr>
        <w:t>Recognition Committee</w:t>
      </w:r>
    </w:p>
    <w:p w14:paraId="53FA7B26" w14:textId="5A1873B0" w:rsidR="7C3E7E29" w:rsidRPr="00925A74" w:rsidRDefault="00872704" w:rsidP="007B5ED3">
      <w:pPr>
        <w:spacing w:after="120" w:line="240" w:lineRule="auto"/>
        <w:ind w:left="1440" w:hanging="720"/>
        <w:rPr>
          <w:rFonts w:ascii="Arial" w:eastAsia="Arial" w:hAnsi="Arial" w:cs="Arial"/>
          <w:lang w:val="en"/>
        </w:rPr>
      </w:pPr>
      <w:r w:rsidRPr="7373CC25">
        <w:rPr>
          <w:rFonts w:ascii="Arial" w:eastAsia="Arial" w:hAnsi="Arial" w:cs="Arial"/>
        </w:rPr>
        <w:t>X.7.1.9.1.</w:t>
      </w:r>
      <w:r w:rsidRPr="7373CC25">
        <w:rPr>
          <w:rFonts w:ascii="Arial" w:eastAsia="Arial" w:hAnsi="Arial" w:cs="Arial"/>
          <w:lang w:val="en"/>
        </w:rPr>
        <w:t xml:space="preserve"> </w:t>
      </w:r>
      <w:r w:rsidR="4F0397DA" w:rsidRPr="7373CC25">
        <w:rPr>
          <w:rFonts w:ascii="Arial" w:eastAsia="Arial" w:hAnsi="Arial" w:cs="Arial"/>
          <w:lang w:val="en"/>
        </w:rPr>
        <w:t>Purpose: Recognize and reward staff for exemplary service to the University or communit</w:t>
      </w:r>
      <w:r w:rsidR="09AFB952" w:rsidRPr="7373CC25">
        <w:rPr>
          <w:rFonts w:ascii="Arial" w:eastAsia="Arial" w:hAnsi="Arial" w:cs="Arial"/>
          <w:lang w:val="en"/>
        </w:rPr>
        <w:t>y</w:t>
      </w:r>
    </w:p>
    <w:p w14:paraId="3B30FEDA" w14:textId="3D3E3CDE" w:rsidR="00A979F6" w:rsidRPr="00925A74" w:rsidRDefault="00A979F6" w:rsidP="007B5ED3">
      <w:pPr>
        <w:spacing w:after="120" w:line="240" w:lineRule="auto"/>
        <w:ind w:left="720"/>
        <w:rPr>
          <w:rFonts w:ascii="Arial" w:eastAsia="Arial" w:hAnsi="Arial" w:cs="Arial"/>
          <w:lang w:val="en"/>
        </w:rPr>
      </w:pPr>
      <w:r w:rsidRPr="7373CC25">
        <w:rPr>
          <w:rFonts w:ascii="Arial" w:eastAsia="Arial" w:hAnsi="Arial" w:cs="Arial"/>
        </w:rPr>
        <w:t>X.7.1.9.</w:t>
      </w:r>
      <w:r w:rsidR="00872704" w:rsidRPr="7373CC25">
        <w:rPr>
          <w:rFonts w:ascii="Arial" w:eastAsia="Arial" w:hAnsi="Arial" w:cs="Arial"/>
        </w:rPr>
        <w:t>2.</w:t>
      </w:r>
      <w:r w:rsidRPr="7373CC25">
        <w:rPr>
          <w:rFonts w:ascii="Arial" w:eastAsia="Arial" w:hAnsi="Arial" w:cs="Arial"/>
          <w:lang w:val="en"/>
        </w:rPr>
        <w:t xml:space="preserve"> Duties of the</w:t>
      </w:r>
      <w:r w:rsidR="00872704" w:rsidRPr="7373CC25">
        <w:rPr>
          <w:rFonts w:ascii="Arial" w:eastAsia="Arial" w:hAnsi="Arial" w:cs="Arial"/>
          <w:lang w:val="en"/>
        </w:rPr>
        <w:t xml:space="preserve"> Recognition Committee</w:t>
      </w:r>
    </w:p>
    <w:p w14:paraId="34034650" w14:textId="37016045" w:rsidR="7C3E7E29" w:rsidRPr="00F32628" w:rsidRDefault="00872704" w:rsidP="00F32628">
      <w:pPr>
        <w:spacing w:after="120"/>
        <w:ind w:left="1440" w:hanging="360"/>
        <w:rPr>
          <w:rFonts w:ascii="Arial" w:hAnsi="Arial" w:cs="Arial"/>
        </w:rPr>
      </w:pPr>
      <w:r w:rsidRPr="7373CC25">
        <w:rPr>
          <w:rFonts w:ascii="Arial" w:hAnsi="Arial" w:cs="Arial"/>
        </w:rPr>
        <w:t xml:space="preserve">A. </w:t>
      </w:r>
      <w:r w:rsidR="4F0397DA" w:rsidRPr="7373CC25">
        <w:rPr>
          <w:rFonts w:ascii="Arial" w:hAnsi="Arial" w:cs="Arial"/>
        </w:rPr>
        <w:t xml:space="preserve">Determine what </w:t>
      </w:r>
      <w:r w:rsidR="00035669" w:rsidRPr="7373CC25">
        <w:rPr>
          <w:rFonts w:ascii="Arial" w:hAnsi="Arial" w:cs="Arial"/>
        </w:rPr>
        <w:t xml:space="preserve">campus-wide </w:t>
      </w:r>
      <w:r w:rsidR="4F0397DA" w:rsidRPr="7373CC25">
        <w:rPr>
          <w:rFonts w:ascii="Arial" w:hAnsi="Arial" w:cs="Arial"/>
        </w:rPr>
        <w:t xml:space="preserve">awards are available </w:t>
      </w:r>
      <w:r w:rsidR="00FA1FF2" w:rsidRPr="7373CC25">
        <w:rPr>
          <w:rFonts w:ascii="Arial" w:hAnsi="Arial" w:cs="Arial"/>
        </w:rPr>
        <w:t xml:space="preserve">and propose new staff </w:t>
      </w:r>
      <w:proofErr w:type="gramStart"/>
      <w:r w:rsidR="00FA1FF2" w:rsidRPr="7373CC25">
        <w:rPr>
          <w:rFonts w:ascii="Arial" w:hAnsi="Arial" w:cs="Arial"/>
        </w:rPr>
        <w:t>awards</w:t>
      </w:r>
      <w:proofErr w:type="gramEnd"/>
    </w:p>
    <w:p w14:paraId="6DBDFAB2" w14:textId="7BF950F0" w:rsidR="7C3E7E29" w:rsidRPr="00F32628" w:rsidRDefault="00872704" w:rsidP="00F32628">
      <w:pPr>
        <w:spacing w:after="120"/>
        <w:ind w:left="1440" w:hanging="360"/>
        <w:rPr>
          <w:rFonts w:ascii="Arial" w:hAnsi="Arial" w:cs="Arial"/>
        </w:rPr>
      </w:pPr>
      <w:r w:rsidRPr="7373CC25">
        <w:rPr>
          <w:rFonts w:ascii="Arial" w:hAnsi="Arial" w:cs="Arial"/>
        </w:rPr>
        <w:t xml:space="preserve">B. </w:t>
      </w:r>
      <w:r w:rsidR="4F0397DA" w:rsidRPr="7373CC25">
        <w:rPr>
          <w:rFonts w:ascii="Arial" w:hAnsi="Arial" w:cs="Arial"/>
        </w:rPr>
        <w:t xml:space="preserve">Call for nominations for the awards each </w:t>
      </w:r>
      <w:r w:rsidR="00FA1FF2" w:rsidRPr="7373CC25">
        <w:rPr>
          <w:rFonts w:ascii="Arial" w:hAnsi="Arial" w:cs="Arial"/>
        </w:rPr>
        <w:t>s</w:t>
      </w:r>
      <w:r w:rsidR="4F0397DA" w:rsidRPr="7373CC25">
        <w:rPr>
          <w:rFonts w:ascii="Arial" w:hAnsi="Arial" w:cs="Arial"/>
        </w:rPr>
        <w:t>pring</w:t>
      </w:r>
    </w:p>
    <w:p w14:paraId="2F1F5981" w14:textId="36888BEB" w:rsidR="7C3E7E29" w:rsidRPr="00F32628" w:rsidRDefault="00872704" w:rsidP="00F32628">
      <w:pPr>
        <w:spacing w:after="120"/>
        <w:ind w:left="1440" w:hanging="360"/>
        <w:rPr>
          <w:rFonts w:ascii="Arial" w:hAnsi="Arial" w:cs="Arial"/>
        </w:rPr>
      </w:pPr>
      <w:r w:rsidRPr="7373CC25">
        <w:rPr>
          <w:rFonts w:ascii="Arial" w:hAnsi="Arial" w:cs="Arial"/>
        </w:rPr>
        <w:t xml:space="preserve">C. </w:t>
      </w:r>
      <w:r w:rsidR="4F0397DA" w:rsidRPr="7373CC25">
        <w:rPr>
          <w:rFonts w:ascii="Arial" w:hAnsi="Arial" w:cs="Arial"/>
        </w:rPr>
        <w:t>Review submissions in terms of requirements</w:t>
      </w:r>
    </w:p>
    <w:p w14:paraId="10514B30" w14:textId="45F99315" w:rsidR="7C3E7E29" w:rsidRPr="00F32628" w:rsidRDefault="00872704" w:rsidP="00F32628">
      <w:pPr>
        <w:spacing w:after="120"/>
        <w:ind w:left="1440" w:hanging="360"/>
        <w:rPr>
          <w:rFonts w:ascii="Arial" w:hAnsi="Arial" w:cs="Arial"/>
        </w:rPr>
      </w:pPr>
      <w:r w:rsidRPr="7373CC25">
        <w:rPr>
          <w:rFonts w:ascii="Arial" w:hAnsi="Arial" w:cs="Arial"/>
        </w:rPr>
        <w:t xml:space="preserve">D. </w:t>
      </w:r>
      <w:r w:rsidR="4F0397DA" w:rsidRPr="7373CC25">
        <w:rPr>
          <w:rFonts w:ascii="Arial" w:hAnsi="Arial" w:cs="Arial"/>
        </w:rPr>
        <w:t xml:space="preserve">Notify nominees and </w:t>
      </w:r>
      <w:proofErr w:type="gramStart"/>
      <w:r w:rsidR="4F0397DA" w:rsidRPr="7373CC25">
        <w:rPr>
          <w:rFonts w:ascii="Arial" w:hAnsi="Arial" w:cs="Arial"/>
        </w:rPr>
        <w:t>recipients</w:t>
      </w:r>
      <w:proofErr w:type="gramEnd"/>
    </w:p>
    <w:p w14:paraId="25B411C5" w14:textId="0A5D2E77" w:rsidR="7C3E7E29" w:rsidRPr="00F32628" w:rsidRDefault="00872704" w:rsidP="00F32628">
      <w:pPr>
        <w:spacing w:after="120"/>
        <w:ind w:left="1440" w:hanging="360"/>
        <w:rPr>
          <w:rFonts w:ascii="Arial" w:hAnsi="Arial" w:cs="Arial"/>
        </w:rPr>
      </w:pPr>
      <w:r w:rsidRPr="7373CC25">
        <w:rPr>
          <w:rFonts w:ascii="Arial" w:hAnsi="Arial" w:cs="Arial"/>
        </w:rPr>
        <w:t xml:space="preserve">E. </w:t>
      </w:r>
      <w:r w:rsidR="4F0397DA" w:rsidRPr="7373CC25">
        <w:rPr>
          <w:rFonts w:ascii="Arial" w:hAnsi="Arial" w:cs="Arial"/>
        </w:rPr>
        <w:t>Notify appropriate University offices and work with Communications</w:t>
      </w:r>
      <w:r w:rsidRPr="7373CC25">
        <w:rPr>
          <w:rFonts w:ascii="Arial" w:hAnsi="Arial" w:cs="Arial"/>
        </w:rPr>
        <w:t xml:space="preserve"> </w:t>
      </w:r>
      <w:r w:rsidR="4F0397DA" w:rsidRPr="7373CC25">
        <w:rPr>
          <w:rFonts w:ascii="Arial" w:hAnsi="Arial" w:cs="Arial"/>
        </w:rPr>
        <w:t xml:space="preserve">Committee to publicize </w:t>
      </w:r>
      <w:proofErr w:type="gramStart"/>
      <w:r w:rsidR="4F0397DA" w:rsidRPr="7373CC25">
        <w:rPr>
          <w:rFonts w:ascii="Arial" w:hAnsi="Arial" w:cs="Arial"/>
        </w:rPr>
        <w:t>outcomes</w:t>
      </w:r>
      <w:proofErr w:type="gramEnd"/>
    </w:p>
    <w:p w14:paraId="5370BE14" w14:textId="1FFD5DAE" w:rsidR="5C894FB4" w:rsidRPr="00F32628" w:rsidRDefault="2538D801" w:rsidP="00F32628">
      <w:pPr>
        <w:spacing w:after="120"/>
        <w:ind w:left="1440" w:hanging="360"/>
        <w:rPr>
          <w:rFonts w:ascii="Arial" w:hAnsi="Arial" w:cs="Arial"/>
        </w:rPr>
      </w:pPr>
      <w:r w:rsidRPr="32DDF6BC">
        <w:rPr>
          <w:rFonts w:ascii="Arial" w:hAnsi="Arial" w:cs="Arial"/>
        </w:rPr>
        <w:t>F</w:t>
      </w:r>
      <w:r w:rsidR="00872704" w:rsidRPr="32DDF6BC">
        <w:rPr>
          <w:rFonts w:ascii="Arial" w:hAnsi="Arial" w:cs="Arial"/>
        </w:rPr>
        <w:t xml:space="preserve">. </w:t>
      </w:r>
      <w:r w:rsidR="4F0397DA" w:rsidRPr="32DDF6BC">
        <w:rPr>
          <w:rFonts w:ascii="Arial" w:hAnsi="Arial" w:cs="Arial"/>
        </w:rPr>
        <w:t>Plan and implement an annual Staff Celebration Day</w:t>
      </w:r>
    </w:p>
    <w:p w14:paraId="070D374B" w14:textId="29C04AB4" w:rsidR="74AB0545" w:rsidRPr="00925A74" w:rsidRDefault="0050262B" w:rsidP="7373CC25">
      <w:pPr>
        <w:spacing w:after="120"/>
        <w:ind w:left="720" w:hanging="720"/>
        <w:rPr>
          <w:rFonts w:ascii="Arial" w:eastAsia="Arial" w:hAnsi="Arial" w:cs="Arial"/>
          <w:lang w:val="en"/>
        </w:rPr>
      </w:pPr>
      <w:r w:rsidRPr="7373CC25">
        <w:rPr>
          <w:rFonts w:ascii="Arial" w:eastAsia="Arial" w:hAnsi="Arial" w:cs="Arial"/>
        </w:rPr>
        <w:t>X.7.1.</w:t>
      </w:r>
      <w:r w:rsidR="00CD45AA" w:rsidRPr="7373CC25">
        <w:rPr>
          <w:rFonts w:ascii="Arial" w:eastAsia="Arial" w:hAnsi="Arial" w:cs="Arial"/>
        </w:rPr>
        <w:t>10</w:t>
      </w:r>
      <w:r w:rsidRPr="7373CC25">
        <w:rPr>
          <w:rFonts w:ascii="Arial" w:eastAsia="Arial" w:hAnsi="Arial" w:cs="Arial"/>
        </w:rPr>
        <w:t xml:space="preserve">. </w:t>
      </w:r>
      <w:r w:rsidR="448CE14C" w:rsidRPr="7373CC25">
        <w:rPr>
          <w:rFonts w:ascii="Arial" w:eastAsia="Arial" w:hAnsi="Arial" w:cs="Arial"/>
          <w:lang w:val="en"/>
        </w:rPr>
        <w:t xml:space="preserve">Legislation </w:t>
      </w:r>
      <w:r w:rsidR="001D66B9" w:rsidRPr="7373CC25">
        <w:rPr>
          <w:rFonts w:ascii="Arial" w:eastAsia="Arial" w:hAnsi="Arial" w:cs="Arial"/>
          <w:lang w:val="en"/>
        </w:rPr>
        <w:t>Committee</w:t>
      </w:r>
    </w:p>
    <w:p w14:paraId="4A8C9113" w14:textId="19493CAA" w:rsidR="005B7185" w:rsidRPr="005B7185" w:rsidRDefault="005B7185" w:rsidP="7373CC25">
      <w:pPr>
        <w:spacing w:after="120"/>
        <w:ind w:left="1440" w:hanging="720"/>
        <w:rPr>
          <w:rFonts w:ascii="Arial" w:eastAsia="Arial" w:hAnsi="Arial" w:cs="Arial"/>
          <w:lang w:val="en"/>
        </w:rPr>
      </w:pPr>
      <w:r w:rsidRPr="7373CC25">
        <w:rPr>
          <w:rFonts w:ascii="Arial" w:eastAsia="Arial" w:hAnsi="Arial" w:cs="Arial"/>
        </w:rPr>
        <w:t>X.7.1.</w:t>
      </w:r>
      <w:r w:rsidR="00CD45AA" w:rsidRPr="7373CC25">
        <w:rPr>
          <w:rFonts w:ascii="Arial" w:eastAsia="Arial" w:hAnsi="Arial" w:cs="Arial"/>
        </w:rPr>
        <w:t>10</w:t>
      </w:r>
      <w:r w:rsidRPr="7373CC25">
        <w:rPr>
          <w:rFonts w:ascii="Arial" w:eastAsia="Arial" w:hAnsi="Arial" w:cs="Arial"/>
        </w:rPr>
        <w:t xml:space="preserve">.1. </w:t>
      </w:r>
      <w:r w:rsidRPr="7373CC25">
        <w:rPr>
          <w:rFonts w:ascii="Arial" w:eastAsia="Arial" w:hAnsi="Arial" w:cs="Arial"/>
          <w:lang w:val="en"/>
        </w:rPr>
        <w:t>Purpose:</w:t>
      </w:r>
      <w:r w:rsidR="00BB3AEB" w:rsidRPr="7373CC25">
        <w:rPr>
          <w:rFonts w:ascii="Arial" w:eastAsia="Arial" w:hAnsi="Arial" w:cs="Arial"/>
          <w:lang w:val="en"/>
        </w:rPr>
        <w:t xml:space="preserve"> </w:t>
      </w:r>
      <w:r w:rsidR="00CA73B1" w:rsidRPr="7373CC25">
        <w:rPr>
          <w:rFonts w:ascii="Arial" w:eastAsia="Arial" w:hAnsi="Arial" w:cs="Arial"/>
          <w:lang w:val="en"/>
        </w:rPr>
        <w:t>M</w:t>
      </w:r>
      <w:r w:rsidR="0083698C" w:rsidRPr="7373CC25">
        <w:rPr>
          <w:rFonts w:ascii="Arial" w:eastAsia="Arial" w:hAnsi="Arial" w:cs="Arial"/>
          <w:lang w:val="en"/>
        </w:rPr>
        <w:t xml:space="preserve">onitor </w:t>
      </w:r>
      <w:r w:rsidR="00374724" w:rsidRPr="7373CC25">
        <w:rPr>
          <w:rFonts w:ascii="Arial" w:eastAsia="Arial" w:hAnsi="Arial" w:cs="Arial"/>
          <w:lang w:val="en"/>
        </w:rPr>
        <w:t xml:space="preserve">state and federal </w:t>
      </w:r>
      <w:r w:rsidR="0083698C" w:rsidRPr="7373CC25">
        <w:rPr>
          <w:rFonts w:ascii="Arial" w:eastAsia="Arial" w:hAnsi="Arial" w:cs="Arial"/>
          <w:lang w:val="en"/>
        </w:rPr>
        <w:t xml:space="preserve">legislative activity and </w:t>
      </w:r>
      <w:r w:rsidR="00374724" w:rsidRPr="7373CC25">
        <w:rPr>
          <w:rFonts w:ascii="Arial" w:eastAsia="Arial" w:hAnsi="Arial" w:cs="Arial"/>
          <w:lang w:val="en"/>
        </w:rPr>
        <w:t xml:space="preserve">clarify </w:t>
      </w:r>
      <w:r w:rsidR="000B31FD" w:rsidRPr="7373CC25">
        <w:rPr>
          <w:rFonts w:ascii="Arial" w:eastAsia="Arial" w:hAnsi="Arial" w:cs="Arial"/>
          <w:lang w:val="en"/>
        </w:rPr>
        <w:t>legislative intent for the University staff</w:t>
      </w:r>
    </w:p>
    <w:p w14:paraId="3E370407" w14:textId="153E68EA" w:rsidR="7CEAAD4C" w:rsidRDefault="005B7185" w:rsidP="007B5ED3">
      <w:pPr>
        <w:spacing w:after="120" w:line="240" w:lineRule="auto"/>
        <w:ind w:left="1440" w:hanging="720"/>
        <w:rPr>
          <w:rFonts w:ascii="Arial" w:eastAsia="Arial" w:hAnsi="Arial" w:cs="Arial"/>
          <w:lang w:val="en"/>
        </w:rPr>
      </w:pPr>
      <w:r w:rsidRPr="7373CC25">
        <w:rPr>
          <w:rFonts w:ascii="Arial" w:eastAsia="Arial" w:hAnsi="Arial" w:cs="Arial"/>
        </w:rPr>
        <w:t>X.7.1.</w:t>
      </w:r>
      <w:r w:rsidR="00CD45AA" w:rsidRPr="7373CC25">
        <w:rPr>
          <w:rFonts w:ascii="Arial" w:eastAsia="Arial" w:hAnsi="Arial" w:cs="Arial"/>
        </w:rPr>
        <w:t>10</w:t>
      </w:r>
      <w:r w:rsidRPr="7373CC25">
        <w:rPr>
          <w:rFonts w:ascii="Arial" w:eastAsia="Arial" w:hAnsi="Arial" w:cs="Arial"/>
        </w:rPr>
        <w:t>.2.</w:t>
      </w:r>
      <w:r w:rsidRPr="7373CC25">
        <w:rPr>
          <w:rFonts w:ascii="Arial" w:eastAsia="Arial" w:hAnsi="Arial" w:cs="Arial"/>
          <w:lang w:val="en"/>
        </w:rPr>
        <w:t xml:space="preserve"> Duties of the Legislation Committee</w:t>
      </w:r>
    </w:p>
    <w:p w14:paraId="41DCC002" w14:textId="73ADFF99" w:rsidR="005B7185" w:rsidRPr="00A65D62" w:rsidRDefault="005B7185" w:rsidP="00A65D62">
      <w:pPr>
        <w:spacing w:after="120"/>
        <w:ind w:left="1440" w:hanging="360"/>
        <w:rPr>
          <w:rFonts w:ascii="Arial" w:hAnsi="Arial" w:cs="Arial"/>
        </w:rPr>
      </w:pPr>
      <w:r w:rsidRPr="7373CC25">
        <w:rPr>
          <w:rFonts w:ascii="Arial" w:hAnsi="Arial" w:cs="Arial"/>
        </w:rPr>
        <w:t>A.</w:t>
      </w:r>
      <w:r w:rsidR="00CE703A" w:rsidRPr="7373CC25">
        <w:rPr>
          <w:rFonts w:ascii="Arial" w:eastAsia="Arial" w:hAnsi="Arial" w:cs="Arial"/>
          <w:lang w:val="en"/>
        </w:rPr>
        <w:t xml:space="preserve"> Monitor all bills and proposals within the state or federal government that may impact UNL </w:t>
      </w:r>
      <w:proofErr w:type="gramStart"/>
      <w:r w:rsidR="00CE703A" w:rsidRPr="7373CC25">
        <w:rPr>
          <w:rFonts w:ascii="Arial" w:eastAsia="Arial" w:hAnsi="Arial" w:cs="Arial"/>
          <w:lang w:val="en"/>
        </w:rPr>
        <w:t>staff</w:t>
      </w:r>
      <w:proofErr w:type="gramEnd"/>
    </w:p>
    <w:p w14:paraId="4FFE497B" w14:textId="34332837" w:rsidR="00CE703A" w:rsidRPr="001D66B9" w:rsidRDefault="00CE703A" w:rsidP="7373CC25">
      <w:pPr>
        <w:spacing w:after="120"/>
        <w:ind w:left="1440" w:hanging="360"/>
        <w:rPr>
          <w:rFonts w:ascii="Arial" w:eastAsia="Arial" w:hAnsi="Arial" w:cs="Arial"/>
          <w:lang w:val="en"/>
        </w:rPr>
      </w:pPr>
      <w:r w:rsidRPr="7373CC25">
        <w:rPr>
          <w:rFonts w:ascii="Arial" w:hAnsi="Arial" w:cs="Arial"/>
        </w:rPr>
        <w:t xml:space="preserve">C. </w:t>
      </w:r>
      <w:r w:rsidRPr="7373CC25">
        <w:rPr>
          <w:rFonts w:ascii="Arial" w:eastAsia="Arial" w:hAnsi="Arial" w:cs="Arial"/>
          <w:lang w:val="en"/>
        </w:rPr>
        <w:t xml:space="preserve">Work with the University legislative liaisons to support University initiatives and clarify uncertainties about legislative intent or potential legislative </w:t>
      </w:r>
      <w:proofErr w:type="gramStart"/>
      <w:r w:rsidRPr="7373CC25">
        <w:rPr>
          <w:rFonts w:ascii="Arial" w:eastAsia="Arial" w:hAnsi="Arial" w:cs="Arial"/>
          <w:lang w:val="en"/>
        </w:rPr>
        <w:t>impact</w:t>
      </w:r>
      <w:proofErr w:type="gramEnd"/>
    </w:p>
    <w:p w14:paraId="23CA677E" w14:textId="77777777" w:rsidR="00041711" w:rsidRDefault="00041711" w:rsidP="00EC459D">
      <w:pPr>
        <w:spacing w:after="120" w:line="240" w:lineRule="auto"/>
        <w:rPr>
          <w:rFonts w:ascii="Arial" w:eastAsia="Arial" w:hAnsi="Arial" w:cs="Arial"/>
          <w:b/>
          <w:bCs/>
        </w:rPr>
      </w:pPr>
    </w:p>
    <w:p w14:paraId="149EB0F9" w14:textId="3790991C" w:rsidR="5C0A45A0" w:rsidRPr="00CB703C" w:rsidRDefault="1F360581" w:rsidP="006A1BF0">
      <w:pPr>
        <w:spacing w:after="120" w:line="240" w:lineRule="auto"/>
        <w:ind w:left="720" w:hanging="720"/>
        <w:jc w:val="center"/>
        <w:rPr>
          <w:rFonts w:ascii="Arial" w:eastAsia="Arial" w:hAnsi="Arial" w:cs="Arial"/>
          <w:b/>
          <w:bCs/>
        </w:rPr>
      </w:pPr>
      <w:r w:rsidRPr="7373CC25">
        <w:rPr>
          <w:rFonts w:ascii="Arial" w:eastAsia="Arial" w:hAnsi="Arial" w:cs="Arial"/>
          <w:b/>
          <w:bCs/>
        </w:rPr>
        <w:t>X.</w:t>
      </w:r>
      <w:r w:rsidR="0050262B" w:rsidRPr="7373CC25">
        <w:rPr>
          <w:rFonts w:ascii="Arial" w:eastAsia="Arial" w:hAnsi="Arial" w:cs="Arial"/>
          <w:b/>
          <w:bCs/>
        </w:rPr>
        <w:t>8.</w:t>
      </w:r>
      <w:r w:rsidRPr="7373CC25">
        <w:rPr>
          <w:rFonts w:ascii="Arial" w:eastAsia="Arial" w:hAnsi="Arial" w:cs="Arial"/>
          <w:b/>
          <w:bCs/>
        </w:rPr>
        <w:t xml:space="preserve"> Amendments </w:t>
      </w:r>
    </w:p>
    <w:p w14:paraId="6EC19C82" w14:textId="77777777" w:rsidR="003236CF" w:rsidRPr="003236CF" w:rsidRDefault="0080444C" w:rsidP="003236CF">
      <w:pPr>
        <w:spacing w:after="0" w:line="240" w:lineRule="auto"/>
        <w:ind w:left="720" w:hanging="720"/>
        <w:jc w:val="both"/>
        <w:rPr>
          <w:rFonts w:ascii="Arial" w:eastAsia="Arial" w:hAnsi="Arial" w:cs="Arial"/>
        </w:rPr>
      </w:pPr>
      <w:r w:rsidRPr="210AB376">
        <w:rPr>
          <w:rFonts w:ascii="Arial" w:eastAsia="Arial" w:hAnsi="Arial" w:cs="Arial"/>
        </w:rPr>
        <w:t xml:space="preserve">X.8.1. </w:t>
      </w:r>
      <w:r w:rsidR="003236CF" w:rsidRPr="003236CF">
        <w:rPr>
          <w:rFonts w:ascii="Arial" w:eastAsia="Arial" w:hAnsi="Arial" w:cs="Arial"/>
        </w:rPr>
        <w:t>The bylaws may be amended at any regular meeting of the Senate by a two</w:t>
      </w:r>
      <w:r w:rsidR="003236CF" w:rsidRPr="003236CF">
        <w:rPr>
          <w:rFonts w:ascii="Cambria Math" w:eastAsia="Arial" w:hAnsi="Cambria Math" w:cs="Cambria Math"/>
        </w:rPr>
        <w:t>‐</w:t>
      </w:r>
      <w:proofErr w:type="gramStart"/>
      <w:r w:rsidR="003236CF" w:rsidRPr="003236CF">
        <w:rPr>
          <w:rFonts w:ascii="Arial" w:eastAsia="Arial" w:hAnsi="Arial" w:cs="Arial"/>
        </w:rPr>
        <w:t>thirds</w:t>
      </w:r>
      <w:proofErr w:type="gramEnd"/>
    </w:p>
    <w:p w14:paraId="149E2329" w14:textId="77777777" w:rsidR="003236CF" w:rsidRPr="003236CF" w:rsidRDefault="003236CF" w:rsidP="003236CF">
      <w:pPr>
        <w:spacing w:after="0" w:line="240" w:lineRule="auto"/>
        <w:ind w:left="720"/>
        <w:jc w:val="both"/>
        <w:rPr>
          <w:rFonts w:ascii="Arial" w:eastAsia="Arial" w:hAnsi="Arial" w:cs="Arial"/>
        </w:rPr>
      </w:pPr>
      <w:r w:rsidRPr="003236CF">
        <w:rPr>
          <w:rFonts w:ascii="Arial" w:eastAsia="Arial" w:hAnsi="Arial" w:cs="Arial"/>
        </w:rPr>
        <w:t>vote, provided that the final amendment language has been set in writing, and</w:t>
      </w:r>
    </w:p>
    <w:p w14:paraId="11B7A028" w14:textId="77777777" w:rsidR="003236CF" w:rsidRPr="003236CF" w:rsidRDefault="003236CF" w:rsidP="003236CF">
      <w:pPr>
        <w:spacing w:after="0" w:line="240" w:lineRule="auto"/>
        <w:ind w:left="1440" w:hanging="720"/>
        <w:jc w:val="both"/>
        <w:rPr>
          <w:rFonts w:ascii="Arial" w:eastAsia="Arial" w:hAnsi="Arial" w:cs="Arial"/>
        </w:rPr>
      </w:pPr>
      <w:r w:rsidRPr="003236CF">
        <w:rPr>
          <w:rFonts w:ascii="Arial" w:eastAsia="Arial" w:hAnsi="Arial" w:cs="Arial"/>
        </w:rPr>
        <w:t xml:space="preserve">distributed to all Senators, at least 30 days prior to the vote. Amendments should </w:t>
      </w:r>
      <w:proofErr w:type="gramStart"/>
      <w:r w:rsidRPr="003236CF">
        <w:rPr>
          <w:rFonts w:ascii="Arial" w:eastAsia="Arial" w:hAnsi="Arial" w:cs="Arial"/>
        </w:rPr>
        <w:t>be</w:t>
      </w:r>
      <w:proofErr w:type="gramEnd"/>
    </w:p>
    <w:p w14:paraId="4C87E437" w14:textId="77777777" w:rsidR="003236CF" w:rsidRPr="003236CF" w:rsidRDefault="003236CF" w:rsidP="003236CF">
      <w:pPr>
        <w:spacing w:after="0" w:line="240" w:lineRule="auto"/>
        <w:ind w:left="1440" w:hanging="720"/>
        <w:jc w:val="both"/>
        <w:rPr>
          <w:rFonts w:ascii="Arial" w:eastAsia="Arial" w:hAnsi="Arial" w:cs="Arial"/>
        </w:rPr>
      </w:pPr>
      <w:r w:rsidRPr="003236CF">
        <w:rPr>
          <w:rFonts w:ascii="Arial" w:eastAsia="Arial" w:hAnsi="Arial" w:cs="Arial"/>
        </w:rPr>
        <w:t>submitted to the chair of the Bylaws Committee in writing at least 45 days prior to the</w:t>
      </w:r>
    </w:p>
    <w:p w14:paraId="144AE8FA" w14:textId="77777777" w:rsidR="003236CF" w:rsidRPr="003236CF" w:rsidRDefault="003236CF" w:rsidP="003236CF">
      <w:pPr>
        <w:spacing w:after="0" w:line="240" w:lineRule="auto"/>
        <w:ind w:left="1440" w:hanging="720"/>
        <w:jc w:val="both"/>
        <w:rPr>
          <w:rFonts w:ascii="Arial" w:eastAsia="Arial" w:hAnsi="Arial" w:cs="Arial"/>
        </w:rPr>
      </w:pPr>
      <w:r w:rsidRPr="003236CF">
        <w:rPr>
          <w:rFonts w:ascii="Arial" w:eastAsia="Arial" w:hAnsi="Arial" w:cs="Arial"/>
        </w:rPr>
        <w:t>next regular meeting of the Senate. The Bylaws Committee shall work with the</w:t>
      </w:r>
    </w:p>
    <w:p w14:paraId="18D86DE1" w14:textId="77777777" w:rsidR="003236CF" w:rsidRPr="003236CF" w:rsidRDefault="003236CF" w:rsidP="003236CF">
      <w:pPr>
        <w:spacing w:after="0" w:line="240" w:lineRule="auto"/>
        <w:ind w:left="1440" w:hanging="720"/>
        <w:jc w:val="both"/>
        <w:rPr>
          <w:rFonts w:ascii="Arial" w:eastAsia="Arial" w:hAnsi="Arial" w:cs="Arial"/>
        </w:rPr>
      </w:pPr>
      <w:r w:rsidRPr="003236CF">
        <w:rPr>
          <w:rFonts w:ascii="Arial" w:eastAsia="Arial" w:hAnsi="Arial" w:cs="Arial"/>
        </w:rPr>
        <w:t>submitter to format the proposal and submit it to the Executive Committee. The</w:t>
      </w:r>
    </w:p>
    <w:p w14:paraId="41FC06E9" w14:textId="77777777" w:rsidR="003236CF" w:rsidRPr="003236CF" w:rsidRDefault="003236CF" w:rsidP="003236CF">
      <w:pPr>
        <w:spacing w:after="0" w:line="240" w:lineRule="auto"/>
        <w:ind w:left="1440" w:hanging="720"/>
        <w:jc w:val="both"/>
        <w:rPr>
          <w:rFonts w:ascii="Arial" w:eastAsia="Arial" w:hAnsi="Arial" w:cs="Arial"/>
        </w:rPr>
      </w:pPr>
      <w:r w:rsidRPr="003236CF">
        <w:rPr>
          <w:rFonts w:ascii="Arial" w:eastAsia="Arial" w:hAnsi="Arial" w:cs="Arial"/>
        </w:rPr>
        <w:t>Executive Committee shall distribute the proposal to the entire body of the Staff Senate</w:t>
      </w:r>
    </w:p>
    <w:p w14:paraId="18F11DED" w14:textId="7CA1FEFE" w:rsidR="7CEAAD4C" w:rsidRDefault="003236CF" w:rsidP="003236CF">
      <w:pPr>
        <w:spacing w:after="0" w:line="240" w:lineRule="auto"/>
        <w:ind w:left="1440" w:hanging="720"/>
        <w:jc w:val="both"/>
        <w:rPr>
          <w:rFonts w:ascii="Arial" w:eastAsia="Arial" w:hAnsi="Arial" w:cs="Arial"/>
        </w:rPr>
      </w:pPr>
      <w:r w:rsidRPr="003236CF">
        <w:rPr>
          <w:rFonts w:ascii="Arial" w:eastAsia="Arial" w:hAnsi="Arial" w:cs="Arial"/>
        </w:rPr>
        <w:t>in preparation for a vote at the next full Senate meeting.</w:t>
      </w:r>
    </w:p>
    <w:p w14:paraId="41E62353" w14:textId="77777777" w:rsidR="003236CF" w:rsidRPr="00CB703C" w:rsidRDefault="003236CF" w:rsidP="003236CF">
      <w:pPr>
        <w:spacing w:after="120" w:line="240" w:lineRule="auto"/>
        <w:ind w:left="720" w:hanging="720"/>
        <w:jc w:val="both"/>
        <w:rPr>
          <w:rFonts w:ascii="Arial" w:eastAsia="Arial" w:hAnsi="Arial" w:cs="Arial"/>
        </w:rPr>
      </w:pPr>
    </w:p>
    <w:p w14:paraId="5EB477B9" w14:textId="41A6316C" w:rsidR="7CEAAD4C" w:rsidRPr="00CB703C" w:rsidRDefault="78712016" w:rsidP="006A1BF0">
      <w:pPr>
        <w:spacing w:after="120"/>
        <w:ind w:left="720" w:hanging="720"/>
        <w:jc w:val="center"/>
        <w:rPr>
          <w:rFonts w:ascii="Arial" w:eastAsia="Arial" w:hAnsi="Arial" w:cs="Arial"/>
          <w:b/>
          <w:bCs/>
        </w:rPr>
      </w:pPr>
      <w:r w:rsidRPr="7373CC25">
        <w:rPr>
          <w:rFonts w:ascii="Arial" w:eastAsia="Arial" w:hAnsi="Arial" w:cs="Arial"/>
          <w:b/>
          <w:bCs/>
        </w:rPr>
        <w:t>X.</w:t>
      </w:r>
      <w:r w:rsidR="00AD17C6" w:rsidRPr="7373CC25">
        <w:rPr>
          <w:rFonts w:ascii="Arial" w:eastAsia="Arial" w:hAnsi="Arial" w:cs="Arial"/>
          <w:b/>
          <w:bCs/>
        </w:rPr>
        <w:t>9.</w:t>
      </w:r>
      <w:r w:rsidRPr="7373CC25">
        <w:rPr>
          <w:rFonts w:ascii="Arial" w:eastAsia="Arial" w:hAnsi="Arial" w:cs="Arial"/>
          <w:b/>
          <w:bCs/>
        </w:rPr>
        <w:t xml:space="preserve"> Resolutions</w:t>
      </w:r>
    </w:p>
    <w:p w14:paraId="689E7E25" w14:textId="6C59ED94" w:rsidR="7CEAAD4C" w:rsidRPr="00925A74" w:rsidRDefault="0080444C" w:rsidP="006A1BF0">
      <w:pPr>
        <w:spacing w:after="120"/>
        <w:ind w:left="720" w:hanging="720"/>
        <w:rPr>
          <w:rFonts w:ascii="Arial" w:eastAsia="Arial" w:hAnsi="Arial" w:cs="Arial"/>
        </w:rPr>
      </w:pPr>
      <w:r w:rsidRPr="39E1986F">
        <w:rPr>
          <w:rFonts w:ascii="Arial" w:eastAsia="Arial" w:hAnsi="Arial" w:cs="Arial"/>
        </w:rPr>
        <w:t xml:space="preserve">X.9.1. </w:t>
      </w:r>
      <w:r w:rsidR="78712016" w:rsidRPr="39E1986F">
        <w:rPr>
          <w:rFonts w:ascii="Arial" w:eastAsia="Arial" w:hAnsi="Arial" w:cs="Arial"/>
        </w:rPr>
        <w:t xml:space="preserve">Resolutions shall be considered non-binding advisory and consultative business to the University of Nebraska-Lincoln. The purpose is to provide the clear and tangible position of the </w:t>
      </w:r>
      <w:r w:rsidR="00ED45E2" w:rsidRPr="39E1986F">
        <w:rPr>
          <w:rFonts w:ascii="Arial" w:eastAsia="Arial" w:hAnsi="Arial" w:cs="Arial"/>
        </w:rPr>
        <w:t>Senate</w:t>
      </w:r>
      <w:r w:rsidR="78712016" w:rsidRPr="39E1986F">
        <w:rPr>
          <w:rFonts w:ascii="Arial" w:eastAsia="Arial" w:hAnsi="Arial" w:cs="Arial"/>
        </w:rPr>
        <w:t xml:space="preserve"> on relevant staff issues.</w:t>
      </w:r>
    </w:p>
    <w:p w14:paraId="261DCD01" w14:textId="15307A2D" w:rsidR="7CEAAD4C" w:rsidRPr="00CB703C" w:rsidRDefault="6C0AC2B3" w:rsidP="006A1BF0">
      <w:pPr>
        <w:spacing w:after="120"/>
        <w:ind w:left="720" w:hanging="720"/>
        <w:jc w:val="center"/>
        <w:rPr>
          <w:rFonts w:ascii="Arial" w:eastAsia="Arial" w:hAnsi="Arial" w:cs="Arial"/>
          <w:b/>
          <w:bCs/>
          <w:color w:val="000000" w:themeColor="text1"/>
        </w:rPr>
      </w:pPr>
      <w:r w:rsidRPr="7373CC25">
        <w:rPr>
          <w:rFonts w:ascii="Arial" w:eastAsia="Arial" w:hAnsi="Arial" w:cs="Arial"/>
          <w:b/>
          <w:bCs/>
          <w:color w:val="000000" w:themeColor="text1"/>
        </w:rPr>
        <w:t>X.1</w:t>
      </w:r>
      <w:r w:rsidR="00AD17C6" w:rsidRPr="7373CC25">
        <w:rPr>
          <w:rFonts w:ascii="Arial" w:eastAsia="Arial" w:hAnsi="Arial" w:cs="Arial"/>
          <w:b/>
          <w:bCs/>
          <w:color w:val="000000" w:themeColor="text1"/>
        </w:rPr>
        <w:t>0.</w:t>
      </w:r>
      <w:r w:rsidRPr="7373CC25">
        <w:rPr>
          <w:rFonts w:ascii="Arial" w:eastAsia="Arial" w:hAnsi="Arial" w:cs="Arial"/>
          <w:b/>
          <w:bCs/>
          <w:color w:val="000000" w:themeColor="text1"/>
        </w:rPr>
        <w:t xml:space="preserve"> Parliamentary Authority</w:t>
      </w:r>
    </w:p>
    <w:p w14:paraId="0CE02F29" w14:textId="15F0941B" w:rsidR="7CEAAD4C" w:rsidRPr="00925A74" w:rsidRDefault="0080444C" w:rsidP="006A1BF0">
      <w:pPr>
        <w:spacing w:after="120"/>
        <w:ind w:left="720" w:hanging="720"/>
        <w:rPr>
          <w:rFonts w:ascii="Arial" w:eastAsia="Arial" w:hAnsi="Arial" w:cs="Arial"/>
          <w:color w:val="000000" w:themeColor="text1"/>
        </w:rPr>
      </w:pPr>
      <w:r w:rsidRPr="210AB376">
        <w:rPr>
          <w:rFonts w:ascii="Arial" w:eastAsia="Arial" w:hAnsi="Arial" w:cs="Arial"/>
          <w:color w:val="000000" w:themeColor="text1"/>
        </w:rPr>
        <w:lastRenderedPageBreak/>
        <w:t xml:space="preserve">X.10.1. </w:t>
      </w:r>
      <w:r w:rsidR="6C0AC2B3" w:rsidRPr="210AB376">
        <w:rPr>
          <w:rFonts w:ascii="Arial" w:eastAsia="Arial" w:hAnsi="Arial" w:cs="Arial"/>
          <w:color w:val="000000" w:themeColor="text1"/>
        </w:rPr>
        <w:t xml:space="preserve">The body of rules governing the proceedings of meetings shall be as prescribed in the current edition of Robert’s Rules of Order. These rules shall apply to any regular or special </w:t>
      </w:r>
      <w:proofErr w:type="gramStart"/>
      <w:r w:rsidR="6C0AC2B3" w:rsidRPr="210AB376">
        <w:rPr>
          <w:rFonts w:ascii="Arial" w:eastAsia="Arial" w:hAnsi="Arial" w:cs="Arial"/>
          <w:color w:val="000000" w:themeColor="text1"/>
        </w:rPr>
        <w:t>meeting</w:t>
      </w:r>
      <w:proofErr w:type="gramEnd"/>
      <w:r w:rsidR="6C0AC2B3" w:rsidRPr="210AB376">
        <w:rPr>
          <w:rFonts w:ascii="Arial" w:eastAsia="Arial" w:hAnsi="Arial" w:cs="Arial"/>
          <w:color w:val="000000" w:themeColor="text1"/>
        </w:rPr>
        <w:t xml:space="preserve"> of </w:t>
      </w:r>
      <w:r w:rsidR="00411D53" w:rsidRPr="210AB376">
        <w:rPr>
          <w:rFonts w:ascii="Arial" w:eastAsia="Arial" w:hAnsi="Arial" w:cs="Arial"/>
          <w:color w:val="000000" w:themeColor="text1"/>
        </w:rPr>
        <w:t>t</w:t>
      </w:r>
      <w:r w:rsidR="6C0AC2B3" w:rsidRPr="210AB376">
        <w:rPr>
          <w:rFonts w:ascii="Arial" w:eastAsia="Arial" w:hAnsi="Arial" w:cs="Arial"/>
          <w:color w:val="000000" w:themeColor="text1"/>
        </w:rPr>
        <w:t xml:space="preserve">he Staff </w:t>
      </w:r>
      <w:r w:rsidR="00ED45E2" w:rsidRPr="210AB376">
        <w:rPr>
          <w:rFonts w:ascii="Arial" w:eastAsia="Arial" w:hAnsi="Arial" w:cs="Arial"/>
          <w:color w:val="000000" w:themeColor="text1"/>
        </w:rPr>
        <w:t>Senate</w:t>
      </w:r>
      <w:r w:rsidR="6C0AC2B3" w:rsidRPr="210AB376">
        <w:rPr>
          <w:rFonts w:ascii="Arial" w:eastAsia="Arial" w:hAnsi="Arial" w:cs="Arial"/>
          <w:color w:val="000000" w:themeColor="text1"/>
        </w:rPr>
        <w:t>.</w:t>
      </w:r>
    </w:p>
    <w:p w14:paraId="20960E5A" w14:textId="57E5BF65" w:rsidR="5C894FB4" w:rsidRPr="00925A74" w:rsidRDefault="5C894FB4" w:rsidP="006A1BF0">
      <w:pPr>
        <w:spacing w:after="0"/>
        <w:ind w:left="720" w:hanging="720"/>
        <w:rPr>
          <w:rFonts w:ascii="Arial" w:eastAsia="Arial" w:hAnsi="Arial" w:cs="Arial"/>
          <w:color w:val="000000" w:themeColor="text1"/>
        </w:rPr>
      </w:pPr>
    </w:p>
    <w:p w14:paraId="67382C33" w14:textId="787A7186" w:rsidR="5C894FB4" w:rsidRPr="00925A74" w:rsidRDefault="5C894FB4" w:rsidP="006A1BF0">
      <w:pPr>
        <w:spacing w:after="0"/>
        <w:ind w:left="720" w:hanging="720"/>
        <w:rPr>
          <w:rFonts w:ascii="Arial" w:eastAsia="Arial" w:hAnsi="Arial" w:cs="Arial"/>
          <w:color w:val="000000" w:themeColor="text1"/>
        </w:rPr>
      </w:pPr>
    </w:p>
    <w:p w14:paraId="06C3C7BF" w14:textId="049BAE17" w:rsidR="006A1BF0" w:rsidRPr="00925A74" w:rsidRDefault="006A1BF0">
      <w:pPr>
        <w:rPr>
          <w:rFonts w:ascii="Arial" w:eastAsia="Arial" w:hAnsi="Arial" w:cs="Arial"/>
          <w:color w:val="000000" w:themeColor="text1"/>
        </w:rPr>
      </w:pPr>
    </w:p>
    <w:p w14:paraId="263B93B1" w14:textId="2CFA7021" w:rsidR="0A84A454" w:rsidRDefault="0A84A454" w:rsidP="009E3F70">
      <w:pPr>
        <w:rPr>
          <w:rStyle w:val="eop"/>
          <w:rFonts w:ascii="Arial" w:eastAsia="MS Mincho" w:hAnsi="Arial" w:cs="Arial"/>
          <w:color w:val="000000" w:themeColor="text1"/>
        </w:rPr>
      </w:pPr>
    </w:p>
    <w:sectPr w:rsidR="0A84A45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50A062" w14:textId="77777777" w:rsidR="00BC65B1" w:rsidRDefault="00BC65B1" w:rsidP="007A521D">
      <w:pPr>
        <w:spacing w:after="0" w:line="240" w:lineRule="auto"/>
      </w:pPr>
      <w:r>
        <w:separator/>
      </w:r>
    </w:p>
  </w:endnote>
  <w:endnote w:type="continuationSeparator" w:id="0">
    <w:p w14:paraId="5F380AD2" w14:textId="77777777" w:rsidR="00BC65B1" w:rsidRDefault="00BC65B1" w:rsidP="007A5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25A7D4" w14:textId="77777777" w:rsidR="007A521D" w:rsidRDefault="007A52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9479A7" w14:textId="056D6098" w:rsidR="000A7743" w:rsidRDefault="007A521D">
    <w:pPr>
      <w:pStyle w:val="Footer"/>
    </w:pPr>
    <w:r>
      <w:t xml:space="preserve">Revised </w:t>
    </w:r>
    <w:r w:rsidR="000A7743">
      <w:t>January 2024</w:t>
    </w:r>
  </w:p>
  <w:p w14:paraId="0EF419C0" w14:textId="77777777" w:rsidR="007A521D" w:rsidRDefault="007A52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486E46" w14:textId="77777777" w:rsidR="007A521D" w:rsidRDefault="007A52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424FDA" w14:textId="77777777" w:rsidR="00BC65B1" w:rsidRDefault="00BC65B1" w:rsidP="007A521D">
      <w:pPr>
        <w:spacing w:after="0" w:line="240" w:lineRule="auto"/>
      </w:pPr>
      <w:r>
        <w:separator/>
      </w:r>
    </w:p>
  </w:footnote>
  <w:footnote w:type="continuationSeparator" w:id="0">
    <w:p w14:paraId="767128B4" w14:textId="77777777" w:rsidR="00BC65B1" w:rsidRDefault="00BC65B1" w:rsidP="007A52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BEECEA" w14:textId="77777777" w:rsidR="007A521D" w:rsidRDefault="007A52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CB37A5" w14:textId="77777777" w:rsidR="007A521D" w:rsidRDefault="007A52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F9DB97" w14:textId="77777777" w:rsidR="007A521D" w:rsidRDefault="007A521D">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8J7sfs3I" int2:invalidationBookmarkName="" int2:hashCode="DfnuoLrVpVOV25" int2:id="s5suX6Wq">
      <int2:state int2:value="Rejected" int2:type="LegacyProofing"/>
    </int2:bookmark>
    <int2:bookmark int2:bookmarkName="_Int_BDEVRcbE" int2:invalidationBookmarkName="" int2:hashCode="ZGe6o7GHNz45MU" int2:id="k8GytwY5">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C290C"/>
    <w:multiLevelType w:val="hybridMultilevel"/>
    <w:tmpl w:val="C8A4EBBE"/>
    <w:lvl w:ilvl="0" w:tplc="8BE6595A">
      <w:start w:val="1"/>
      <w:numFmt w:val="decimal"/>
      <w:lvlText w:val="%1."/>
      <w:lvlJc w:val="left"/>
      <w:pPr>
        <w:ind w:left="720" w:hanging="360"/>
      </w:pPr>
    </w:lvl>
    <w:lvl w:ilvl="1" w:tplc="629C62B2">
      <w:start w:val="1"/>
      <w:numFmt w:val="lowerLetter"/>
      <w:lvlText w:val="%2."/>
      <w:lvlJc w:val="left"/>
      <w:pPr>
        <w:ind w:left="1440" w:hanging="360"/>
      </w:pPr>
    </w:lvl>
    <w:lvl w:ilvl="2" w:tplc="AE42CDD6">
      <w:start w:val="1"/>
      <w:numFmt w:val="lowerRoman"/>
      <w:lvlText w:val="%3."/>
      <w:lvlJc w:val="right"/>
      <w:pPr>
        <w:ind w:left="2160" w:hanging="180"/>
      </w:pPr>
    </w:lvl>
    <w:lvl w:ilvl="3" w:tplc="3244C7A2">
      <w:start w:val="1"/>
      <w:numFmt w:val="decimal"/>
      <w:lvlText w:val="%4."/>
      <w:lvlJc w:val="left"/>
      <w:pPr>
        <w:ind w:left="2880" w:hanging="360"/>
      </w:pPr>
    </w:lvl>
    <w:lvl w:ilvl="4" w:tplc="1502516C">
      <w:start w:val="1"/>
      <w:numFmt w:val="lowerLetter"/>
      <w:lvlText w:val="%5."/>
      <w:lvlJc w:val="left"/>
      <w:pPr>
        <w:ind w:left="3600" w:hanging="360"/>
      </w:pPr>
    </w:lvl>
    <w:lvl w:ilvl="5" w:tplc="F66AE16E">
      <w:start w:val="1"/>
      <w:numFmt w:val="lowerRoman"/>
      <w:lvlText w:val="%6."/>
      <w:lvlJc w:val="right"/>
      <w:pPr>
        <w:ind w:left="4320" w:hanging="180"/>
      </w:pPr>
    </w:lvl>
    <w:lvl w:ilvl="6" w:tplc="F0964D2E">
      <w:start w:val="1"/>
      <w:numFmt w:val="decimal"/>
      <w:lvlText w:val="%7."/>
      <w:lvlJc w:val="left"/>
      <w:pPr>
        <w:ind w:left="5040" w:hanging="360"/>
      </w:pPr>
    </w:lvl>
    <w:lvl w:ilvl="7" w:tplc="4538031E">
      <w:start w:val="1"/>
      <w:numFmt w:val="lowerLetter"/>
      <w:lvlText w:val="%8."/>
      <w:lvlJc w:val="left"/>
      <w:pPr>
        <w:ind w:left="5760" w:hanging="360"/>
      </w:pPr>
    </w:lvl>
    <w:lvl w:ilvl="8" w:tplc="DB0C06D4">
      <w:start w:val="1"/>
      <w:numFmt w:val="lowerRoman"/>
      <w:lvlText w:val="%9."/>
      <w:lvlJc w:val="right"/>
      <w:pPr>
        <w:ind w:left="6480" w:hanging="180"/>
      </w:pPr>
    </w:lvl>
  </w:abstractNum>
  <w:abstractNum w:abstractNumId="1" w15:restartNumberingAfterBreak="0">
    <w:nsid w:val="02216476"/>
    <w:multiLevelType w:val="multilevel"/>
    <w:tmpl w:val="C3148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CE494E"/>
    <w:multiLevelType w:val="multilevel"/>
    <w:tmpl w:val="16228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6B65DE"/>
    <w:multiLevelType w:val="hybridMultilevel"/>
    <w:tmpl w:val="71F2EA1C"/>
    <w:lvl w:ilvl="0" w:tplc="D3840C4C">
      <w:start w:val="1"/>
      <w:numFmt w:val="bullet"/>
      <w:lvlText w:val="-"/>
      <w:lvlJc w:val="left"/>
      <w:pPr>
        <w:ind w:left="720" w:hanging="360"/>
      </w:pPr>
      <w:rPr>
        <w:rFonts w:ascii="Calibri" w:hAnsi="Calibri" w:hint="default"/>
      </w:rPr>
    </w:lvl>
    <w:lvl w:ilvl="1" w:tplc="01D0E9D0">
      <w:start w:val="1"/>
      <w:numFmt w:val="bullet"/>
      <w:lvlText w:val="o"/>
      <w:lvlJc w:val="left"/>
      <w:pPr>
        <w:ind w:left="1440" w:hanging="360"/>
      </w:pPr>
      <w:rPr>
        <w:rFonts w:ascii="Courier New" w:hAnsi="Courier New" w:hint="default"/>
      </w:rPr>
    </w:lvl>
    <w:lvl w:ilvl="2" w:tplc="4F922DEA">
      <w:start w:val="1"/>
      <w:numFmt w:val="bullet"/>
      <w:lvlText w:val=""/>
      <w:lvlJc w:val="left"/>
      <w:pPr>
        <w:ind w:left="2160" w:hanging="360"/>
      </w:pPr>
      <w:rPr>
        <w:rFonts w:ascii="Wingdings" w:hAnsi="Wingdings" w:hint="default"/>
      </w:rPr>
    </w:lvl>
    <w:lvl w:ilvl="3" w:tplc="F0AA5BB6">
      <w:start w:val="1"/>
      <w:numFmt w:val="bullet"/>
      <w:lvlText w:val=""/>
      <w:lvlJc w:val="left"/>
      <w:pPr>
        <w:ind w:left="2880" w:hanging="360"/>
      </w:pPr>
      <w:rPr>
        <w:rFonts w:ascii="Symbol" w:hAnsi="Symbol" w:hint="default"/>
      </w:rPr>
    </w:lvl>
    <w:lvl w:ilvl="4" w:tplc="E8582616">
      <w:start w:val="1"/>
      <w:numFmt w:val="bullet"/>
      <w:lvlText w:val="o"/>
      <w:lvlJc w:val="left"/>
      <w:pPr>
        <w:ind w:left="3600" w:hanging="360"/>
      </w:pPr>
      <w:rPr>
        <w:rFonts w:ascii="Courier New" w:hAnsi="Courier New" w:hint="default"/>
      </w:rPr>
    </w:lvl>
    <w:lvl w:ilvl="5" w:tplc="8D6014A8">
      <w:start w:val="1"/>
      <w:numFmt w:val="bullet"/>
      <w:lvlText w:val=""/>
      <w:lvlJc w:val="left"/>
      <w:pPr>
        <w:ind w:left="4320" w:hanging="360"/>
      </w:pPr>
      <w:rPr>
        <w:rFonts w:ascii="Wingdings" w:hAnsi="Wingdings" w:hint="default"/>
      </w:rPr>
    </w:lvl>
    <w:lvl w:ilvl="6" w:tplc="EC9843CE">
      <w:start w:val="1"/>
      <w:numFmt w:val="bullet"/>
      <w:lvlText w:val=""/>
      <w:lvlJc w:val="left"/>
      <w:pPr>
        <w:ind w:left="5040" w:hanging="360"/>
      </w:pPr>
      <w:rPr>
        <w:rFonts w:ascii="Symbol" w:hAnsi="Symbol" w:hint="default"/>
      </w:rPr>
    </w:lvl>
    <w:lvl w:ilvl="7" w:tplc="B2C237C0">
      <w:start w:val="1"/>
      <w:numFmt w:val="bullet"/>
      <w:lvlText w:val="o"/>
      <w:lvlJc w:val="left"/>
      <w:pPr>
        <w:ind w:left="5760" w:hanging="360"/>
      </w:pPr>
      <w:rPr>
        <w:rFonts w:ascii="Courier New" w:hAnsi="Courier New" w:hint="default"/>
      </w:rPr>
    </w:lvl>
    <w:lvl w:ilvl="8" w:tplc="3C9A4C3A">
      <w:start w:val="1"/>
      <w:numFmt w:val="bullet"/>
      <w:lvlText w:val=""/>
      <w:lvlJc w:val="left"/>
      <w:pPr>
        <w:ind w:left="6480" w:hanging="360"/>
      </w:pPr>
      <w:rPr>
        <w:rFonts w:ascii="Wingdings" w:hAnsi="Wingdings" w:hint="default"/>
      </w:rPr>
    </w:lvl>
  </w:abstractNum>
  <w:abstractNum w:abstractNumId="4" w15:restartNumberingAfterBreak="0">
    <w:nsid w:val="1B634D0B"/>
    <w:multiLevelType w:val="hybridMultilevel"/>
    <w:tmpl w:val="CD84F99A"/>
    <w:lvl w:ilvl="0" w:tplc="150CEA26">
      <w:start w:val="1"/>
      <w:numFmt w:val="decimal"/>
      <w:lvlText w:val="%1."/>
      <w:lvlJc w:val="left"/>
      <w:pPr>
        <w:ind w:left="2160" w:hanging="360"/>
      </w:pPr>
    </w:lvl>
    <w:lvl w:ilvl="1" w:tplc="37E4732A">
      <w:start w:val="1"/>
      <w:numFmt w:val="lowerLetter"/>
      <w:lvlText w:val="%2."/>
      <w:lvlJc w:val="left"/>
      <w:pPr>
        <w:ind w:left="2880" w:hanging="360"/>
      </w:pPr>
    </w:lvl>
    <w:lvl w:ilvl="2" w:tplc="9B348106">
      <w:start w:val="1"/>
      <w:numFmt w:val="lowerRoman"/>
      <w:lvlText w:val="%3."/>
      <w:lvlJc w:val="right"/>
      <w:pPr>
        <w:ind w:left="3600" w:hanging="180"/>
      </w:pPr>
    </w:lvl>
    <w:lvl w:ilvl="3" w:tplc="2D7C64BC">
      <w:start w:val="1"/>
      <w:numFmt w:val="decimal"/>
      <w:lvlText w:val="%4."/>
      <w:lvlJc w:val="left"/>
      <w:pPr>
        <w:ind w:left="4320" w:hanging="360"/>
      </w:pPr>
    </w:lvl>
    <w:lvl w:ilvl="4" w:tplc="D7B4C230">
      <w:start w:val="1"/>
      <w:numFmt w:val="lowerLetter"/>
      <w:lvlText w:val="%5."/>
      <w:lvlJc w:val="left"/>
      <w:pPr>
        <w:ind w:left="5040" w:hanging="360"/>
      </w:pPr>
    </w:lvl>
    <w:lvl w:ilvl="5" w:tplc="3802233A">
      <w:start w:val="1"/>
      <w:numFmt w:val="lowerRoman"/>
      <w:lvlText w:val="%6."/>
      <w:lvlJc w:val="right"/>
      <w:pPr>
        <w:ind w:left="5760" w:hanging="180"/>
      </w:pPr>
    </w:lvl>
    <w:lvl w:ilvl="6" w:tplc="BE3CAA82">
      <w:start w:val="1"/>
      <w:numFmt w:val="decimal"/>
      <w:lvlText w:val="%7."/>
      <w:lvlJc w:val="left"/>
      <w:pPr>
        <w:ind w:left="6480" w:hanging="360"/>
      </w:pPr>
    </w:lvl>
    <w:lvl w:ilvl="7" w:tplc="C750E5E2">
      <w:start w:val="1"/>
      <w:numFmt w:val="lowerLetter"/>
      <w:lvlText w:val="%8."/>
      <w:lvlJc w:val="left"/>
      <w:pPr>
        <w:ind w:left="7200" w:hanging="360"/>
      </w:pPr>
    </w:lvl>
    <w:lvl w:ilvl="8" w:tplc="980C9EFC">
      <w:start w:val="1"/>
      <w:numFmt w:val="lowerRoman"/>
      <w:lvlText w:val="%9."/>
      <w:lvlJc w:val="right"/>
      <w:pPr>
        <w:ind w:left="7920" w:hanging="180"/>
      </w:pPr>
    </w:lvl>
  </w:abstractNum>
  <w:abstractNum w:abstractNumId="5" w15:restartNumberingAfterBreak="0">
    <w:nsid w:val="1C730F97"/>
    <w:multiLevelType w:val="hybridMultilevel"/>
    <w:tmpl w:val="F87C6E42"/>
    <w:lvl w:ilvl="0" w:tplc="103C5234">
      <w:start w:val="1"/>
      <w:numFmt w:val="decimal"/>
      <w:lvlText w:val="3.1.%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EF848AB"/>
    <w:multiLevelType w:val="hybridMultilevel"/>
    <w:tmpl w:val="24762C9A"/>
    <w:lvl w:ilvl="0" w:tplc="5A0C05C4">
      <w:start w:val="1"/>
      <w:numFmt w:val="decimal"/>
      <w:lvlText w:val="%1."/>
      <w:lvlJc w:val="left"/>
      <w:pPr>
        <w:ind w:left="720" w:hanging="360"/>
      </w:pPr>
    </w:lvl>
    <w:lvl w:ilvl="1" w:tplc="A8569020">
      <w:start w:val="1"/>
      <w:numFmt w:val="lowerLetter"/>
      <w:lvlText w:val="%2."/>
      <w:lvlJc w:val="left"/>
      <w:pPr>
        <w:ind w:left="1440" w:hanging="360"/>
      </w:pPr>
    </w:lvl>
    <w:lvl w:ilvl="2" w:tplc="BBD8DFC6">
      <w:start w:val="1"/>
      <w:numFmt w:val="lowerRoman"/>
      <w:lvlText w:val="%3."/>
      <w:lvlJc w:val="right"/>
      <w:pPr>
        <w:ind w:left="2160" w:hanging="180"/>
      </w:pPr>
    </w:lvl>
    <w:lvl w:ilvl="3" w:tplc="38FA4A2C">
      <w:start w:val="1"/>
      <w:numFmt w:val="decimal"/>
      <w:lvlText w:val="%4."/>
      <w:lvlJc w:val="left"/>
      <w:pPr>
        <w:ind w:left="2880" w:hanging="360"/>
      </w:pPr>
    </w:lvl>
    <w:lvl w:ilvl="4" w:tplc="E8849C0A">
      <w:start w:val="1"/>
      <w:numFmt w:val="lowerLetter"/>
      <w:lvlText w:val="%5."/>
      <w:lvlJc w:val="left"/>
      <w:pPr>
        <w:ind w:left="3600" w:hanging="360"/>
      </w:pPr>
    </w:lvl>
    <w:lvl w:ilvl="5" w:tplc="D026F0B6">
      <w:start w:val="1"/>
      <w:numFmt w:val="lowerRoman"/>
      <w:lvlText w:val="%6."/>
      <w:lvlJc w:val="right"/>
      <w:pPr>
        <w:ind w:left="4320" w:hanging="180"/>
      </w:pPr>
    </w:lvl>
    <w:lvl w:ilvl="6" w:tplc="2B10668C">
      <w:start w:val="1"/>
      <w:numFmt w:val="decimal"/>
      <w:lvlText w:val="%7."/>
      <w:lvlJc w:val="left"/>
      <w:pPr>
        <w:ind w:left="5040" w:hanging="360"/>
      </w:pPr>
    </w:lvl>
    <w:lvl w:ilvl="7" w:tplc="A82E7448">
      <w:start w:val="1"/>
      <w:numFmt w:val="lowerLetter"/>
      <w:lvlText w:val="%8."/>
      <w:lvlJc w:val="left"/>
      <w:pPr>
        <w:ind w:left="5760" w:hanging="360"/>
      </w:pPr>
    </w:lvl>
    <w:lvl w:ilvl="8" w:tplc="8054A1F6">
      <w:start w:val="1"/>
      <w:numFmt w:val="lowerRoman"/>
      <w:lvlText w:val="%9."/>
      <w:lvlJc w:val="right"/>
      <w:pPr>
        <w:ind w:left="6480" w:hanging="180"/>
      </w:pPr>
    </w:lvl>
  </w:abstractNum>
  <w:abstractNum w:abstractNumId="7" w15:restartNumberingAfterBreak="0">
    <w:nsid w:val="232F770A"/>
    <w:multiLevelType w:val="hybridMultilevel"/>
    <w:tmpl w:val="0980E28C"/>
    <w:lvl w:ilvl="0" w:tplc="930E131A">
      <w:start w:val="1"/>
      <w:numFmt w:val="decimal"/>
      <w:lvlText w:val="%1."/>
      <w:lvlJc w:val="left"/>
      <w:pPr>
        <w:ind w:left="720" w:hanging="360"/>
      </w:pPr>
    </w:lvl>
    <w:lvl w:ilvl="1" w:tplc="3572C2A2">
      <w:start w:val="1"/>
      <w:numFmt w:val="lowerLetter"/>
      <w:lvlText w:val="%2."/>
      <w:lvlJc w:val="left"/>
      <w:pPr>
        <w:ind w:left="1440" w:hanging="360"/>
      </w:pPr>
    </w:lvl>
    <w:lvl w:ilvl="2" w:tplc="765E7908">
      <w:start w:val="1"/>
      <w:numFmt w:val="lowerRoman"/>
      <w:lvlText w:val="%3."/>
      <w:lvlJc w:val="right"/>
      <w:pPr>
        <w:ind w:left="2160" w:hanging="180"/>
      </w:pPr>
    </w:lvl>
    <w:lvl w:ilvl="3" w:tplc="CDDAB34A">
      <w:start w:val="1"/>
      <w:numFmt w:val="decimal"/>
      <w:lvlText w:val="%4."/>
      <w:lvlJc w:val="left"/>
      <w:pPr>
        <w:ind w:left="2880" w:hanging="360"/>
      </w:pPr>
    </w:lvl>
    <w:lvl w:ilvl="4" w:tplc="9806A27E">
      <w:start w:val="1"/>
      <w:numFmt w:val="lowerLetter"/>
      <w:lvlText w:val="%5."/>
      <w:lvlJc w:val="left"/>
      <w:pPr>
        <w:ind w:left="3600" w:hanging="360"/>
      </w:pPr>
    </w:lvl>
    <w:lvl w:ilvl="5" w:tplc="67A6A9A0">
      <w:start w:val="1"/>
      <w:numFmt w:val="lowerRoman"/>
      <w:lvlText w:val="%6."/>
      <w:lvlJc w:val="right"/>
      <w:pPr>
        <w:ind w:left="4320" w:hanging="180"/>
      </w:pPr>
    </w:lvl>
    <w:lvl w:ilvl="6" w:tplc="04BE6A7E">
      <w:start w:val="1"/>
      <w:numFmt w:val="decimal"/>
      <w:lvlText w:val="%7."/>
      <w:lvlJc w:val="left"/>
      <w:pPr>
        <w:ind w:left="5040" w:hanging="360"/>
      </w:pPr>
    </w:lvl>
    <w:lvl w:ilvl="7" w:tplc="E884D602">
      <w:start w:val="1"/>
      <w:numFmt w:val="lowerLetter"/>
      <w:lvlText w:val="%8."/>
      <w:lvlJc w:val="left"/>
      <w:pPr>
        <w:ind w:left="5760" w:hanging="360"/>
      </w:pPr>
    </w:lvl>
    <w:lvl w:ilvl="8" w:tplc="9E76800A">
      <w:start w:val="1"/>
      <w:numFmt w:val="lowerRoman"/>
      <w:lvlText w:val="%9."/>
      <w:lvlJc w:val="right"/>
      <w:pPr>
        <w:ind w:left="6480" w:hanging="180"/>
      </w:pPr>
    </w:lvl>
  </w:abstractNum>
  <w:abstractNum w:abstractNumId="8" w15:restartNumberingAfterBreak="0">
    <w:nsid w:val="24C376F9"/>
    <w:multiLevelType w:val="hybridMultilevel"/>
    <w:tmpl w:val="FFFFFFFF"/>
    <w:lvl w:ilvl="0" w:tplc="F282067A">
      <w:start w:val="1"/>
      <w:numFmt w:val="decimal"/>
      <w:lvlText w:val="%1."/>
      <w:lvlJc w:val="left"/>
      <w:pPr>
        <w:ind w:left="720" w:hanging="360"/>
      </w:pPr>
    </w:lvl>
    <w:lvl w:ilvl="1" w:tplc="F828B6C6">
      <w:start w:val="1"/>
      <w:numFmt w:val="upperRoman"/>
      <w:lvlText w:val="%2."/>
      <w:lvlJc w:val="left"/>
      <w:pPr>
        <w:ind w:left="1440" w:hanging="360"/>
      </w:pPr>
    </w:lvl>
    <w:lvl w:ilvl="2" w:tplc="6D78F092">
      <w:start w:val="1"/>
      <w:numFmt w:val="lowerRoman"/>
      <w:lvlText w:val="%3."/>
      <w:lvlJc w:val="right"/>
      <w:pPr>
        <w:ind w:left="2160" w:hanging="180"/>
      </w:pPr>
    </w:lvl>
    <w:lvl w:ilvl="3" w:tplc="A8728730">
      <w:start w:val="1"/>
      <w:numFmt w:val="decimal"/>
      <w:lvlText w:val="%4."/>
      <w:lvlJc w:val="left"/>
      <w:pPr>
        <w:ind w:left="2880" w:hanging="360"/>
      </w:pPr>
    </w:lvl>
    <w:lvl w:ilvl="4" w:tplc="CCFC7CD8">
      <w:start w:val="1"/>
      <w:numFmt w:val="lowerLetter"/>
      <w:lvlText w:val="%5."/>
      <w:lvlJc w:val="left"/>
      <w:pPr>
        <w:ind w:left="3600" w:hanging="360"/>
      </w:pPr>
    </w:lvl>
    <w:lvl w:ilvl="5" w:tplc="CC30E052">
      <w:start w:val="1"/>
      <w:numFmt w:val="lowerRoman"/>
      <w:lvlText w:val="%6."/>
      <w:lvlJc w:val="right"/>
      <w:pPr>
        <w:ind w:left="4320" w:hanging="180"/>
      </w:pPr>
    </w:lvl>
    <w:lvl w:ilvl="6" w:tplc="398E6680">
      <w:start w:val="1"/>
      <w:numFmt w:val="decimal"/>
      <w:lvlText w:val="%7."/>
      <w:lvlJc w:val="left"/>
      <w:pPr>
        <w:ind w:left="5040" w:hanging="360"/>
      </w:pPr>
    </w:lvl>
    <w:lvl w:ilvl="7" w:tplc="B1DCBF36">
      <w:start w:val="1"/>
      <w:numFmt w:val="lowerLetter"/>
      <w:lvlText w:val="%8."/>
      <w:lvlJc w:val="left"/>
      <w:pPr>
        <w:ind w:left="5760" w:hanging="360"/>
      </w:pPr>
    </w:lvl>
    <w:lvl w:ilvl="8" w:tplc="EF9CB37C">
      <w:start w:val="1"/>
      <w:numFmt w:val="lowerRoman"/>
      <w:lvlText w:val="%9."/>
      <w:lvlJc w:val="right"/>
      <w:pPr>
        <w:ind w:left="6480" w:hanging="180"/>
      </w:pPr>
    </w:lvl>
  </w:abstractNum>
  <w:abstractNum w:abstractNumId="9" w15:restartNumberingAfterBreak="0">
    <w:nsid w:val="25310FAD"/>
    <w:multiLevelType w:val="hybridMultilevel"/>
    <w:tmpl w:val="FFFFFFFF"/>
    <w:lvl w:ilvl="0" w:tplc="4820722C">
      <w:start w:val="1"/>
      <w:numFmt w:val="decimal"/>
      <w:lvlText w:val="%1."/>
      <w:lvlJc w:val="left"/>
      <w:pPr>
        <w:ind w:left="720" w:hanging="360"/>
      </w:pPr>
    </w:lvl>
    <w:lvl w:ilvl="1" w:tplc="6D5CEF94">
      <w:start w:val="1"/>
      <w:numFmt w:val="decimal"/>
      <w:lvlText w:val="%2."/>
      <w:lvlJc w:val="left"/>
      <w:pPr>
        <w:ind w:left="1440" w:hanging="360"/>
      </w:pPr>
    </w:lvl>
    <w:lvl w:ilvl="2" w:tplc="8AAC4B9A">
      <w:start w:val="1"/>
      <w:numFmt w:val="lowerRoman"/>
      <w:lvlText w:val="%3."/>
      <w:lvlJc w:val="right"/>
      <w:pPr>
        <w:ind w:left="2160" w:hanging="180"/>
      </w:pPr>
    </w:lvl>
    <w:lvl w:ilvl="3" w:tplc="B6F8FC5E">
      <w:start w:val="1"/>
      <w:numFmt w:val="decimal"/>
      <w:lvlText w:val="%4."/>
      <w:lvlJc w:val="left"/>
      <w:pPr>
        <w:ind w:left="2880" w:hanging="360"/>
      </w:pPr>
    </w:lvl>
    <w:lvl w:ilvl="4" w:tplc="38127132">
      <w:start w:val="1"/>
      <w:numFmt w:val="lowerLetter"/>
      <w:lvlText w:val="%5."/>
      <w:lvlJc w:val="left"/>
      <w:pPr>
        <w:ind w:left="3600" w:hanging="360"/>
      </w:pPr>
    </w:lvl>
    <w:lvl w:ilvl="5" w:tplc="FFAC1E04">
      <w:start w:val="1"/>
      <w:numFmt w:val="lowerRoman"/>
      <w:lvlText w:val="%6."/>
      <w:lvlJc w:val="right"/>
      <w:pPr>
        <w:ind w:left="4320" w:hanging="180"/>
      </w:pPr>
    </w:lvl>
    <w:lvl w:ilvl="6" w:tplc="E6E4396C">
      <w:start w:val="1"/>
      <w:numFmt w:val="decimal"/>
      <w:lvlText w:val="%7."/>
      <w:lvlJc w:val="left"/>
      <w:pPr>
        <w:ind w:left="5040" w:hanging="360"/>
      </w:pPr>
    </w:lvl>
    <w:lvl w:ilvl="7" w:tplc="69183516">
      <w:start w:val="1"/>
      <w:numFmt w:val="lowerLetter"/>
      <w:lvlText w:val="%8."/>
      <w:lvlJc w:val="left"/>
      <w:pPr>
        <w:ind w:left="5760" w:hanging="360"/>
      </w:pPr>
    </w:lvl>
    <w:lvl w:ilvl="8" w:tplc="070EECEA">
      <w:start w:val="1"/>
      <w:numFmt w:val="lowerRoman"/>
      <w:lvlText w:val="%9."/>
      <w:lvlJc w:val="right"/>
      <w:pPr>
        <w:ind w:left="6480" w:hanging="180"/>
      </w:pPr>
    </w:lvl>
  </w:abstractNum>
  <w:abstractNum w:abstractNumId="10" w15:restartNumberingAfterBreak="0">
    <w:nsid w:val="283B0F15"/>
    <w:multiLevelType w:val="hybridMultilevel"/>
    <w:tmpl w:val="FFFFFFFF"/>
    <w:lvl w:ilvl="0" w:tplc="95E85FD8">
      <w:start w:val="1"/>
      <w:numFmt w:val="decimal"/>
      <w:lvlText w:val="%1."/>
      <w:lvlJc w:val="left"/>
      <w:pPr>
        <w:ind w:left="720" w:hanging="360"/>
      </w:pPr>
    </w:lvl>
    <w:lvl w:ilvl="1" w:tplc="4EA0BE06">
      <w:start w:val="1"/>
      <w:numFmt w:val="lowerLetter"/>
      <w:lvlText w:val="%2."/>
      <w:lvlJc w:val="left"/>
      <w:pPr>
        <w:ind w:left="1440" w:hanging="360"/>
      </w:pPr>
    </w:lvl>
    <w:lvl w:ilvl="2" w:tplc="7A044E1A">
      <w:start w:val="1"/>
      <w:numFmt w:val="lowerRoman"/>
      <w:lvlText w:val="%3."/>
      <w:lvlJc w:val="right"/>
      <w:pPr>
        <w:ind w:left="2160" w:hanging="180"/>
      </w:pPr>
    </w:lvl>
    <w:lvl w:ilvl="3" w:tplc="8932D5BE">
      <w:start w:val="1"/>
      <w:numFmt w:val="decimal"/>
      <w:lvlText w:val="%4."/>
      <w:lvlJc w:val="left"/>
      <w:pPr>
        <w:ind w:left="2880" w:hanging="360"/>
      </w:pPr>
    </w:lvl>
    <w:lvl w:ilvl="4" w:tplc="755CDECC">
      <w:start w:val="1"/>
      <w:numFmt w:val="lowerLetter"/>
      <w:lvlText w:val="%5."/>
      <w:lvlJc w:val="left"/>
      <w:pPr>
        <w:ind w:left="3600" w:hanging="360"/>
      </w:pPr>
    </w:lvl>
    <w:lvl w:ilvl="5" w:tplc="C7FEDEAC">
      <w:start w:val="1"/>
      <w:numFmt w:val="lowerRoman"/>
      <w:lvlText w:val="%6."/>
      <w:lvlJc w:val="right"/>
      <w:pPr>
        <w:ind w:left="4320" w:hanging="180"/>
      </w:pPr>
    </w:lvl>
    <w:lvl w:ilvl="6" w:tplc="0B065606">
      <w:start w:val="1"/>
      <w:numFmt w:val="decimal"/>
      <w:lvlText w:val="%7."/>
      <w:lvlJc w:val="left"/>
      <w:pPr>
        <w:ind w:left="5040" w:hanging="360"/>
      </w:pPr>
    </w:lvl>
    <w:lvl w:ilvl="7" w:tplc="BEE4E0F6">
      <w:start w:val="1"/>
      <w:numFmt w:val="lowerLetter"/>
      <w:lvlText w:val="%8."/>
      <w:lvlJc w:val="left"/>
      <w:pPr>
        <w:ind w:left="5760" w:hanging="360"/>
      </w:pPr>
    </w:lvl>
    <w:lvl w:ilvl="8" w:tplc="C9C403C4">
      <w:start w:val="1"/>
      <w:numFmt w:val="lowerRoman"/>
      <w:lvlText w:val="%9."/>
      <w:lvlJc w:val="right"/>
      <w:pPr>
        <w:ind w:left="6480" w:hanging="180"/>
      </w:pPr>
    </w:lvl>
  </w:abstractNum>
  <w:abstractNum w:abstractNumId="11" w15:restartNumberingAfterBreak="0">
    <w:nsid w:val="2CB85D27"/>
    <w:multiLevelType w:val="hybridMultilevel"/>
    <w:tmpl w:val="B18E3956"/>
    <w:lvl w:ilvl="0" w:tplc="246A6872">
      <w:start w:val="1"/>
      <w:numFmt w:val="decimal"/>
      <w:lvlText w:val="%1."/>
      <w:lvlJc w:val="left"/>
      <w:pPr>
        <w:ind w:left="720" w:hanging="360"/>
      </w:pPr>
    </w:lvl>
    <w:lvl w:ilvl="1" w:tplc="38101B9E">
      <w:start w:val="1"/>
      <w:numFmt w:val="lowerLetter"/>
      <w:lvlText w:val="%2."/>
      <w:lvlJc w:val="left"/>
      <w:pPr>
        <w:ind w:left="1440" w:hanging="360"/>
      </w:pPr>
    </w:lvl>
    <w:lvl w:ilvl="2" w:tplc="ED128124">
      <w:start w:val="1"/>
      <w:numFmt w:val="lowerRoman"/>
      <w:lvlText w:val="%3."/>
      <w:lvlJc w:val="right"/>
      <w:pPr>
        <w:ind w:left="2160" w:hanging="180"/>
      </w:pPr>
    </w:lvl>
    <w:lvl w:ilvl="3" w:tplc="C1A69A5C">
      <w:start w:val="1"/>
      <w:numFmt w:val="decimal"/>
      <w:lvlText w:val="%4."/>
      <w:lvlJc w:val="left"/>
      <w:pPr>
        <w:ind w:left="2880" w:hanging="360"/>
      </w:pPr>
    </w:lvl>
    <w:lvl w:ilvl="4" w:tplc="676C16DE">
      <w:start w:val="1"/>
      <w:numFmt w:val="lowerLetter"/>
      <w:lvlText w:val="%5."/>
      <w:lvlJc w:val="left"/>
      <w:pPr>
        <w:ind w:left="3600" w:hanging="360"/>
      </w:pPr>
    </w:lvl>
    <w:lvl w:ilvl="5" w:tplc="8E4C66BE">
      <w:start w:val="1"/>
      <w:numFmt w:val="lowerRoman"/>
      <w:lvlText w:val="%6."/>
      <w:lvlJc w:val="right"/>
      <w:pPr>
        <w:ind w:left="4320" w:hanging="180"/>
      </w:pPr>
    </w:lvl>
    <w:lvl w:ilvl="6" w:tplc="0FF6AA04">
      <w:start w:val="1"/>
      <w:numFmt w:val="decimal"/>
      <w:lvlText w:val="%7."/>
      <w:lvlJc w:val="left"/>
      <w:pPr>
        <w:ind w:left="5040" w:hanging="360"/>
      </w:pPr>
    </w:lvl>
    <w:lvl w:ilvl="7" w:tplc="D1984BA2">
      <w:start w:val="1"/>
      <w:numFmt w:val="lowerLetter"/>
      <w:lvlText w:val="%8."/>
      <w:lvlJc w:val="left"/>
      <w:pPr>
        <w:ind w:left="5760" w:hanging="360"/>
      </w:pPr>
    </w:lvl>
    <w:lvl w:ilvl="8" w:tplc="0414B264">
      <w:start w:val="1"/>
      <w:numFmt w:val="lowerRoman"/>
      <w:lvlText w:val="%9."/>
      <w:lvlJc w:val="right"/>
      <w:pPr>
        <w:ind w:left="6480" w:hanging="180"/>
      </w:pPr>
    </w:lvl>
  </w:abstractNum>
  <w:abstractNum w:abstractNumId="12" w15:restartNumberingAfterBreak="0">
    <w:nsid w:val="2F97664B"/>
    <w:multiLevelType w:val="multilevel"/>
    <w:tmpl w:val="26ACF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0F5D7A"/>
    <w:multiLevelType w:val="hybridMultilevel"/>
    <w:tmpl w:val="A4166390"/>
    <w:lvl w:ilvl="0" w:tplc="FAA8C37A">
      <w:start w:val="1"/>
      <w:numFmt w:val="decimal"/>
      <w:lvlText w:val="%1."/>
      <w:lvlJc w:val="left"/>
      <w:pPr>
        <w:ind w:left="720" w:hanging="360"/>
      </w:pPr>
    </w:lvl>
    <w:lvl w:ilvl="1" w:tplc="AF060C52">
      <w:start w:val="1"/>
      <w:numFmt w:val="lowerLetter"/>
      <w:lvlText w:val="%2."/>
      <w:lvlJc w:val="left"/>
      <w:pPr>
        <w:ind w:left="1440" w:hanging="360"/>
      </w:pPr>
    </w:lvl>
    <w:lvl w:ilvl="2" w:tplc="1B889A84">
      <w:start w:val="1"/>
      <w:numFmt w:val="lowerRoman"/>
      <w:lvlText w:val="%3."/>
      <w:lvlJc w:val="right"/>
      <w:pPr>
        <w:ind w:left="2160" w:hanging="180"/>
      </w:pPr>
    </w:lvl>
    <w:lvl w:ilvl="3" w:tplc="3B9EA5E6">
      <w:start w:val="1"/>
      <w:numFmt w:val="decimal"/>
      <w:lvlText w:val="%4."/>
      <w:lvlJc w:val="left"/>
      <w:pPr>
        <w:ind w:left="2880" w:hanging="360"/>
      </w:pPr>
    </w:lvl>
    <w:lvl w:ilvl="4" w:tplc="F7A4F6AC">
      <w:start w:val="1"/>
      <w:numFmt w:val="lowerLetter"/>
      <w:lvlText w:val="%5."/>
      <w:lvlJc w:val="left"/>
      <w:pPr>
        <w:ind w:left="3600" w:hanging="360"/>
      </w:pPr>
    </w:lvl>
    <w:lvl w:ilvl="5" w:tplc="F11450B2">
      <w:start w:val="1"/>
      <w:numFmt w:val="lowerRoman"/>
      <w:lvlText w:val="%6."/>
      <w:lvlJc w:val="right"/>
      <w:pPr>
        <w:ind w:left="4320" w:hanging="180"/>
      </w:pPr>
    </w:lvl>
    <w:lvl w:ilvl="6" w:tplc="445CE128">
      <w:start w:val="1"/>
      <w:numFmt w:val="decimal"/>
      <w:lvlText w:val="%7."/>
      <w:lvlJc w:val="left"/>
      <w:pPr>
        <w:ind w:left="5040" w:hanging="360"/>
      </w:pPr>
    </w:lvl>
    <w:lvl w:ilvl="7" w:tplc="7B0AB9BE">
      <w:start w:val="1"/>
      <w:numFmt w:val="lowerLetter"/>
      <w:lvlText w:val="%8."/>
      <w:lvlJc w:val="left"/>
      <w:pPr>
        <w:ind w:left="5760" w:hanging="360"/>
      </w:pPr>
    </w:lvl>
    <w:lvl w:ilvl="8" w:tplc="3BFA5BB6">
      <w:start w:val="1"/>
      <w:numFmt w:val="lowerRoman"/>
      <w:lvlText w:val="%9."/>
      <w:lvlJc w:val="right"/>
      <w:pPr>
        <w:ind w:left="6480" w:hanging="180"/>
      </w:pPr>
    </w:lvl>
  </w:abstractNum>
  <w:abstractNum w:abstractNumId="14" w15:restartNumberingAfterBreak="0">
    <w:nsid w:val="44036CE9"/>
    <w:multiLevelType w:val="multilevel"/>
    <w:tmpl w:val="C4F8D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6CF3059"/>
    <w:multiLevelType w:val="multilevel"/>
    <w:tmpl w:val="1C426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23F034B"/>
    <w:multiLevelType w:val="hybridMultilevel"/>
    <w:tmpl w:val="EFF87B54"/>
    <w:lvl w:ilvl="0" w:tplc="DBA02CCA">
      <w:start w:val="1"/>
      <w:numFmt w:val="decimal"/>
      <w:lvlText w:val="%1."/>
      <w:lvlJc w:val="left"/>
      <w:pPr>
        <w:ind w:left="720" w:hanging="360"/>
      </w:pPr>
    </w:lvl>
    <w:lvl w:ilvl="1" w:tplc="A8B6D2A0">
      <w:start w:val="1"/>
      <w:numFmt w:val="lowerLetter"/>
      <w:lvlText w:val="%2."/>
      <w:lvlJc w:val="left"/>
      <w:pPr>
        <w:ind w:left="1440" w:hanging="360"/>
      </w:pPr>
    </w:lvl>
    <w:lvl w:ilvl="2" w:tplc="E1FAF526">
      <w:start w:val="1"/>
      <w:numFmt w:val="lowerRoman"/>
      <w:lvlText w:val="%3."/>
      <w:lvlJc w:val="right"/>
      <w:pPr>
        <w:ind w:left="2160" w:hanging="180"/>
      </w:pPr>
    </w:lvl>
    <w:lvl w:ilvl="3" w:tplc="36A0E378">
      <w:start w:val="1"/>
      <w:numFmt w:val="decimal"/>
      <w:lvlText w:val="%4."/>
      <w:lvlJc w:val="left"/>
      <w:pPr>
        <w:ind w:left="2880" w:hanging="360"/>
      </w:pPr>
    </w:lvl>
    <w:lvl w:ilvl="4" w:tplc="16B2ECD0">
      <w:start w:val="1"/>
      <w:numFmt w:val="lowerLetter"/>
      <w:lvlText w:val="%5."/>
      <w:lvlJc w:val="left"/>
      <w:pPr>
        <w:ind w:left="3600" w:hanging="360"/>
      </w:pPr>
    </w:lvl>
    <w:lvl w:ilvl="5" w:tplc="66CC219C">
      <w:start w:val="1"/>
      <w:numFmt w:val="lowerRoman"/>
      <w:lvlText w:val="%6."/>
      <w:lvlJc w:val="right"/>
      <w:pPr>
        <w:ind w:left="4320" w:hanging="180"/>
      </w:pPr>
    </w:lvl>
    <w:lvl w:ilvl="6" w:tplc="E07EDC12">
      <w:start w:val="1"/>
      <w:numFmt w:val="decimal"/>
      <w:lvlText w:val="%7."/>
      <w:lvlJc w:val="left"/>
      <w:pPr>
        <w:ind w:left="5040" w:hanging="360"/>
      </w:pPr>
    </w:lvl>
    <w:lvl w:ilvl="7" w:tplc="57D024BE">
      <w:start w:val="1"/>
      <w:numFmt w:val="lowerLetter"/>
      <w:lvlText w:val="%8."/>
      <w:lvlJc w:val="left"/>
      <w:pPr>
        <w:ind w:left="5760" w:hanging="360"/>
      </w:pPr>
    </w:lvl>
    <w:lvl w:ilvl="8" w:tplc="E97E149E">
      <w:start w:val="1"/>
      <w:numFmt w:val="lowerRoman"/>
      <w:lvlText w:val="%9."/>
      <w:lvlJc w:val="right"/>
      <w:pPr>
        <w:ind w:left="6480" w:hanging="180"/>
      </w:pPr>
    </w:lvl>
  </w:abstractNum>
  <w:abstractNum w:abstractNumId="17" w15:restartNumberingAfterBreak="0">
    <w:nsid w:val="532503F9"/>
    <w:multiLevelType w:val="hybridMultilevel"/>
    <w:tmpl w:val="1D0244B4"/>
    <w:lvl w:ilvl="0" w:tplc="342E1F8E">
      <w:start w:val="1"/>
      <w:numFmt w:val="decimal"/>
      <w:lvlText w:val="%1."/>
      <w:lvlJc w:val="left"/>
      <w:pPr>
        <w:ind w:left="720" w:hanging="360"/>
      </w:pPr>
    </w:lvl>
    <w:lvl w:ilvl="1" w:tplc="FDCC0E8E">
      <w:start w:val="1"/>
      <w:numFmt w:val="lowerLetter"/>
      <w:lvlText w:val="%2."/>
      <w:lvlJc w:val="left"/>
      <w:pPr>
        <w:ind w:left="1440" w:hanging="360"/>
      </w:pPr>
    </w:lvl>
    <w:lvl w:ilvl="2" w:tplc="BC2A1146">
      <w:start w:val="1"/>
      <w:numFmt w:val="lowerRoman"/>
      <w:lvlText w:val="%3."/>
      <w:lvlJc w:val="right"/>
      <w:pPr>
        <w:ind w:left="2160" w:hanging="180"/>
      </w:pPr>
    </w:lvl>
    <w:lvl w:ilvl="3" w:tplc="F0209632">
      <w:start w:val="1"/>
      <w:numFmt w:val="decimal"/>
      <w:lvlText w:val="%4."/>
      <w:lvlJc w:val="left"/>
      <w:pPr>
        <w:ind w:left="2880" w:hanging="360"/>
      </w:pPr>
    </w:lvl>
    <w:lvl w:ilvl="4" w:tplc="A6909100">
      <w:start w:val="1"/>
      <w:numFmt w:val="lowerLetter"/>
      <w:lvlText w:val="%5."/>
      <w:lvlJc w:val="left"/>
      <w:pPr>
        <w:ind w:left="3600" w:hanging="360"/>
      </w:pPr>
    </w:lvl>
    <w:lvl w:ilvl="5" w:tplc="1B68ACCC">
      <w:start w:val="1"/>
      <w:numFmt w:val="lowerRoman"/>
      <w:lvlText w:val="%6."/>
      <w:lvlJc w:val="right"/>
      <w:pPr>
        <w:ind w:left="4320" w:hanging="180"/>
      </w:pPr>
    </w:lvl>
    <w:lvl w:ilvl="6" w:tplc="7ACC6AF6">
      <w:start w:val="1"/>
      <w:numFmt w:val="decimal"/>
      <w:lvlText w:val="%7."/>
      <w:lvlJc w:val="left"/>
      <w:pPr>
        <w:ind w:left="5040" w:hanging="360"/>
      </w:pPr>
    </w:lvl>
    <w:lvl w:ilvl="7" w:tplc="D04EEB8C">
      <w:start w:val="1"/>
      <w:numFmt w:val="lowerLetter"/>
      <w:lvlText w:val="%8."/>
      <w:lvlJc w:val="left"/>
      <w:pPr>
        <w:ind w:left="5760" w:hanging="360"/>
      </w:pPr>
    </w:lvl>
    <w:lvl w:ilvl="8" w:tplc="16CC026C">
      <w:start w:val="1"/>
      <w:numFmt w:val="lowerRoman"/>
      <w:lvlText w:val="%9."/>
      <w:lvlJc w:val="right"/>
      <w:pPr>
        <w:ind w:left="6480" w:hanging="180"/>
      </w:pPr>
    </w:lvl>
  </w:abstractNum>
  <w:abstractNum w:abstractNumId="18" w15:restartNumberingAfterBreak="0">
    <w:nsid w:val="58196D9B"/>
    <w:multiLevelType w:val="hybridMultilevel"/>
    <w:tmpl w:val="FFFFFFFF"/>
    <w:lvl w:ilvl="0" w:tplc="645CAAB4">
      <w:start w:val="1"/>
      <w:numFmt w:val="decimal"/>
      <w:lvlText w:val="%1."/>
      <w:lvlJc w:val="left"/>
      <w:pPr>
        <w:ind w:left="720" w:hanging="360"/>
      </w:pPr>
    </w:lvl>
    <w:lvl w:ilvl="1" w:tplc="41C8EC5A">
      <w:start w:val="1"/>
      <w:numFmt w:val="upperLetter"/>
      <w:lvlText w:val="%2."/>
      <w:lvlJc w:val="left"/>
      <w:pPr>
        <w:ind w:left="1440" w:hanging="360"/>
      </w:pPr>
    </w:lvl>
    <w:lvl w:ilvl="2" w:tplc="DE167554">
      <w:start w:val="1"/>
      <w:numFmt w:val="lowerRoman"/>
      <w:lvlText w:val="%3."/>
      <w:lvlJc w:val="right"/>
      <w:pPr>
        <w:ind w:left="2160" w:hanging="180"/>
      </w:pPr>
    </w:lvl>
    <w:lvl w:ilvl="3" w:tplc="BCA0E9A2">
      <w:start w:val="1"/>
      <w:numFmt w:val="decimal"/>
      <w:lvlText w:val="%4."/>
      <w:lvlJc w:val="left"/>
      <w:pPr>
        <w:ind w:left="2880" w:hanging="360"/>
      </w:pPr>
    </w:lvl>
    <w:lvl w:ilvl="4" w:tplc="93D008F6">
      <w:start w:val="1"/>
      <w:numFmt w:val="lowerLetter"/>
      <w:lvlText w:val="%5."/>
      <w:lvlJc w:val="left"/>
      <w:pPr>
        <w:ind w:left="3600" w:hanging="360"/>
      </w:pPr>
    </w:lvl>
    <w:lvl w:ilvl="5" w:tplc="0F7EAF00">
      <w:start w:val="1"/>
      <w:numFmt w:val="lowerRoman"/>
      <w:lvlText w:val="%6."/>
      <w:lvlJc w:val="right"/>
      <w:pPr>
        <w:ind w:left="4320" w:hanging="180"/>
      </w:pPr>
    </w:lvl>
    <w:lvl w:ilvl="6" w:tplc="11EABEB6">
      <w:start w:val="1"/>
      <w:numFmt w:val="decimal"/>
      <w:lvlText w:val="%7."/>
      <w:lvlJc w:val="left"/>
      <w:pPr>
        <w:ind w:left="5040" w:hanging="360"/>
      </w:pPr>
    </w:lvl>
    <w:lvl w:ilvl="7" w:tplc="E4A8B356">
      <w:start w:val="1"/>
      <w:numFmt w:val="lowerLetter"/>
      <w:lvlText w:val="%8."/>
      <w:lvlJc w:val="left"/>
      <w:pPr>
        <w:ind w:left="5760" w:hanging="360"/>
      </w:pPr>
    </w:lvl>
    <w:lvl w:ilvl="8" w:tplc="9F227BE2">
      <w:start w:val="1"/>
      <w:numFmt w:val="lowerRoman"/>
      <w:lvlText w:val="%9."/>
      <w:lvlJc w:val="right"/>
      <w:pPr>
        <w:ind w:left="6480" w:hanging="180"/>
      </w:pPr>
    </w:lvl>
  </w:abstractNum>
  <w:abstractNum w:abstractNumId="19" w15:restartNumberingAfterBreak="0">
    <w:nsid w:val="608D5349"/>
    <w:multiLevelType w:val="hybridMultilevel"/>
    <w:tmpl w:val="FFFFFFFF"/>
    <w:lvl w:ilvl="0" w:tplc="9806838A">
      <w:start w:val="1"/>
      <w:numFmt w:val="decimal"/>
      <w:lvlText w:val="%1."/>
      <w:lvlJc w:val="left"/>
      <w:pPr>
        <w:ind w:left="720" w:hanging="360"/>
      </w:pPr>
    </w:lvl>
    <w:lvl w:ilvl="1" w:tplc="AC8033C0">
      <w:start w:val="1"/>
      <w:numFmt w:val="upperLetter"/>
      <w:lvlText w:val="%2."/>
      <w:lvlJc w:val="left"/>
      <w:pPr>
        <w:ind w:left="1440" w:hanging="360"/>
      </w:pPr>
    </w:lvl>
    <w:lvl w:ilvl="2" w:tplc="C546A28A">
      <w:start w:val="1"/>
      <w:numFmt w:val="lowerRoman"/>
      <w:lvlText w:val="%3."/>
      <w:lvlJc w:val="right"/>
      <w:pPr>
        <w:ind w:left="2160" w:hanging="180"/>
      </w:pPr>
    </w:lvl>
    <w:lvl w:ilvl="3" w:tplc="118A34B2">
      <w:start w:val="1"/>
      <w:numFmt w:val="decimal"/>
      <w:lvlText w:val="%4."/>
      <w:lvlJc w:val="left"/>
      <w:pPr>
        <w:ind w:left="2880" w:hanging="360"/>
      </w:pPr>
    </w:lvl>
    <w:lvl w:ilvl="4" w:tplc="DC0418EC">
      <w:start w:val="1"/>
      <w:numFmt w:val="lowerLetter"/>
      <w:lvlText w:val="%5."/>
      <w:lvlJc w:val="left"/>
      <w:pPr>
        <w:ind w:left="3600" w:hanging="360"/>
      </w:pPr>
    </w:lvl>
    <w:lvl w:ilvl="5" w:tplc="634004EC">
      <w:start w:val="1"/>
      <w:numFmt w:val="lowerRoman"/>
      <w:lvlText w:val="%6."/>
      <w:lvlJc w:val="right"/>
      <w:pPr>
        <w:ind w:left="4320" w:hanging="180"/>
      </w:pPr>
    </w:lvl>
    <w:lvl w:ilvl="6" w:tplc="22DEEA1C">
      <w:start w:val="1"/>
      <w:numFmt w:val="decimal"/>
      <w:lvlText w:val="%7."/>
      <w:lvlJc w:val="left"/>
      <w:pPr>
        <w:ind w:left="5040" w:hanging="360"/>
      </w:pPr>
    </w:lvl>
    <w:lvl w:ilvl="7" w:tplc="B2448A8C">
      <w:start w:val="1"/>
      <w:numFmt w:val="lowerLetter"/>
      <w:lvlText w:val="%8."/>
      <w:lvlJc w:val="left"/>
      <w:pPr>
        <w:ind w:left="5760" w:hanging="360"/>
      </w:pPr>
    </w:lvl>
    <w:lvl w:ilvl="8" w:tplc="9C108402">
      <w:start w:val="1"/>
      <w:numFmt w:val="lowerRoman"/>
      <w:lvlText w:val="%9."/>
      <w:lvlJc w:val="right"/>
      <w:pPr>
        <w:ind w:left="6480" w:hanging="180"/>
      </w:pPr>
    </w:lvl>
  </w:abstractNum>
  <w:abstractNum w:abstractNumId="20" w15:restartNumberingAfterBreak="0">
    <w:nsid w:val="61D27A37"/>
    <w:multiLevelType w:val="hybridMultilevel"/>
    <w:tmpl w:val="D9AC3022"/>
    <w:lvl w:ilvl="0" w:tplc="D1287D76">
      <w:start w:val="1"/>
      <w:numFmt w:val="decimal"/>
      <w:lvlText w:val="%1."/>
      <w:lvlJc w:val="left"/>
      <w:pPr>
        <w:ind w:left="720" w:hanging="360"/>
      </w:pPr>
    </w:lvl>
    <w:lvl w:ilvl="1" w:tplc="9BC8AEBC">
      <w:start w:val="1"/>
      <w:numFmt w:val="upperLetter"/>
      <w:lvlText w:val="%2."/>
      <w:lvlJc w:val="left"/>
      <w:pPr>
        <w:ind w:left="1440" w:hanging="360"/>
      </w:pPr>
    </w:lvl>
    <w:lvl w:ilvl="2" w:tplc="D96CC162">
      <w:start w:val="1"/>
      <w:numFmt w:val="lowerRoman"/>
      <w:lvlText w:val="%3."/>
      <w:lvlJc w:val="right"/>
      <w:pPr>
        <w:ind w:left="2160" w:hanging="180"/>
      </w:pPr>
    </w:lvl>
    <w:lvl w:ilvl="3" w:tplc="584E1890">
      <w:start w:val="1"/>
      <w:numFmt w:val="decimal"/>
      <w:lvlText w:val="%4."/>
      <w:lvlJc w:val="left"/>
      <w:pPr>
        <w:ind w:left="2880" w:hanging="360"/>
      </w:pPr>
    </w:lvl>
    <w:lvl w:ilvl="4" w:tplc="D4D809FC">
      <w:start w:val="1"/>
      <w:numFmt w:val="lowerLetter"/>
      <w:lvlText w:val="%5."/>
      <w:lvlJc w:val="left"/>
      <w:pPr>
        <w:ind w:left="3600" w:hanging="360"/>
      </w:pPr>
    </w:lvl>
    <w:lvl w:ilvl="5" w:tplc="58588ED8">
      <w:start w:val="1"/>
      <w:numFmt w:val="lowerRoman"/>
      <w:lvlText w:val="%6."/>
      <w:lvlJc w:val="right"/>
      <w:pPr>
        <w:ind w:left="4320" w:hanging="180"/>
      </w:pPr>
    </w:lvl>
    <w:lvl w:ilvl="6" w:tplc="6194CFC8">
      <w:start w:val="1"/>
      <w:numFmt w:val="decimal"/>
      <w:lvlText w:val="%7."/>
      <w:lvlJc w:val="left"/>
      <w:pPr>
        <w:ind w:left="5040" w:hanging="360"/>
      </w:pPr>
    </w:lvl>
    <w:lvl w:ilvl="7" w:tplc="DA88498C">
      <w:start w:val="1"/>
      <w:numFmt w:val="lowerLetter"/>
      <w:lvlText w:val="%8."/>
      <w:lvlJc w:val="left"/>
      <w:pPr>
        <w:ind w:left="5760" w:hanging="360"/>
      </w:pPr>
    </w:lvl>
    <w:lvl w:ilvl="8" w:tplc="081EC76C">
      <w:start w:val="1"/>
      <w:numFmt w:val="lowerRoman"/>
      <w:lvlText w:val="%9."/>
      <w:lvlJc w:val="right"/>
      <w:pPr>
        <w:ind w:left="6480" w:hanging="180"/>
      </w:pPr>
    </w:lvl>
  </w:abstractNum>
  <w:abstractNum w:abstractNumId="21" w15:restartNumberingAfterBreak="0">
    <w:nsid w:val="63964A46"/>
    <w:multiLevelType w:val="hybridMultilevel"/>
    <w:tmpl w:val="44D87B58"/>
    <w:lvl w:ilvl="0" w:tplc="3EC462C0">
      <w:start w:val="1"/>
      <w:numFmt w:val="decimal"/>
      <w:lvlText w:val="%1."/>
      <w:lvlJc w:val="left"/>
      <w:pPr>
        <w:ind w:left="720" w:hanging="360"/>
      </w:pPr>
    </w:lvl>
    <w:lvl w:ilvl="1" w:tplc="BBB8F412">
      <w:start w:val="1"/>
      <w:numFmt w:val="lowerLetter"/>
      <w:lvlText w:val="%2."/>
      <w:lvlJc w:val="left"/>
      <w:pPr>
        <w:ind w:left="1440" w:hanging="360"/>
      </w:pPr>
    </w:lvl>
    <w:lvl w:ilvl="2" w:tplc="EB7454D6">
      <w:start w:val="1"/>
      <w:numFmt w:val="lowerRoman"/>
      <w:lvlText w:val="%3."/>
      <w:lvlJc w:val="right"/>
      <w:pPr>
        <w:ind w:left="2160" w:hanging="180"/>
      </w:pPr>
    </w:lvl>
    <w:lvl w:ilvl="3" w:tplc="EEA61EA4">
      <w:start w:val="1"/>
      <w:numFmt w:val="decimal"/>
      <w:lvlText w:val="%4."/>
      <w:lvlJc w:val="left"/>
      <w:pPr>
        <w:ind w:left="2880" w:hanging="360"/>
      </w:pPr>
    </w:lvl>
    <w:lvl w:ilvl="4" w:tplc="FD787F0C">
      <w:start w:val="1"/>
      <w:numFmt w:val="lowerLetter"/>
      <w:lvlText w:val="%5."/>
      <w:lvlJc w:val="left"/>
      <w:pPr>
        <w:ind w:left="3600" w:hanging="360"/>
      </w:pPr>
    </w:lvl>
    <w:lvl w:ilvl="5" w:tplc="7B60B30E">
      <w:start w:val="1"/>
      <w:numFmt w:val="lowerRoman"/>
      <w:lvlText w:val="%6."/>
      <w:lvlJc w:val="right"/>
      <w:pPr>
        <w:ind w:left="4320" w:hanging="180"/>
      </w:pPr>
    </w:lvl>
    <w:lvl w:ilvl="6" w:tplc="C428CA3A">
      <w:start w:val="1"/>
      <w:numFmt w:val="decimal"/>
      <w:lvlText w:val="%7."/>
      <w:lvlJc w:val="left"/>
      <w:pPr>
        <w:ind w:left="5040" w:hanging="360"/>
      </w:pPr>
    </w:lvl>
    <w:lvl w:ilvl="7" w:tplc="9A484140">
      <w:start w:val="1"/>
      <w:numFmt w:val="lowerLetter"/>
      <w:lvlText w:val="%8."/>
      <w:lvlJc w:val="left"/>
      <w:pPr>
        <w:ind w:left="5760" w:hanging="360"/>
      </w:pPr>
    </w:lvl>
    <w:lvl w:ilvl="8" w:tplc="BB16DB30">
      <w:start w:val="1"/>
      <w:numFmt w:val="lowerRoman"/>
      <w:lvlText w:val="%9."/>
      <w:lvlJc w:val="right"/>
      <w:pPr>
        <w:ind w:left="6480" w:hanging="180"/>
      </w:pPr>
    </w:lvl>
  </w:abstractNum>
  <w:abstractNum w:abstractNumId="22" w15:restartNumberingAfterBreak="0">
    <w:nsid w:val="6F2C2CCF"/>
    <w:multiLevelType w:val="multilevel"/>
    <w:tmpl w:val="83B68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3F37B85"/>
    <w:multiLevelType w:val="multilevel"/>
    <w:tmpl w:val="DD0EF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5A05302"/>
    <w:multiLevelType w:val="multilevel"/>
    <w:tmpl w:val="81785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6AB4030"/>
    <w:multiLevelType w:val="multilevel"/>
    <w:tmpl w:val="5E929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01281666">
    <w:abstractNumId w:val="8"/>
  </w:num>
  <w:num w:numId="2" w16cid:durableId="1311864941">
    <w:abstractNumId w:val="9"/>
  </w:num>
  <w:num w:numId="3" w16cid:durableId="2114400462">
    <w:abstractNumId w:val="10"/>
  </w:num>
  <w:num w:numId="4" w16cid:durableId="1268734340">
    <w:abstractNumId w:val="19"/>
  </w:num>
  <w:num w:numId="5" w16cid:durableId="700320819">
    <w:abstractNumId w:val="18"/>
  </w:num>
  <w:num w:numId="6" w16cid:durableId="2079285818">
    <w:abstractNumId w:val="3"/>
  </w:num>
  <w:num w:numId="7" w16cid:durableId="1192456799">
    <w:abstractNumId w:val="17"/>
  </w:num>
  <w:num w:numId="8" w16cid:durableId="46147052">
    <w:abstractNumId w:val="4"/>
  </w:num>
  <w:num w:numId="9" w16cid:durableId="66267773">
    <w:abstractNumId w:val="16"/>
  </w:num>
  <w:num w:numId="10" w16cid:durableId="1218978928">
    <w:abstractNumId w:val="11"/>
  </w:num>
  <w:num w:numId="11" w16cid:durableId="7217845">
    <w:abstractNumId w:val="6"/>
  </w:num>
  <w:num w:numId="12" w16cid:durableId="1469861158">
    <w:abstractNumId w:val="21"/>
  </w:num>
  <w:num w:numId="13" w16cid:durableId="2033653683">
    <w:abstractNumId w:val="7"/>
  </w:num>
  <w:num w:numId="14" w16cid:durableId="1716543952">
    <w:abstractNumId w:val="13"/>
  </w:num>
  <w:num w:numId="15" w16cid:durableId="1864634955">
    <w:abstractNumId w:val="20"/>
  </w:num>
  <w:num w:numId="16" w16cid:durableId="12465252">
    <w:abstractNumId w:val="0"/>
  </w:num>
  <w:num w:numId="17" w16cid:durableId="1256405819">
    <w:abstractNumId w:val="5"/>
  </w:num>
  <w:num w:numId="18" w16cid:durableId="546992762">
    <w:abstractNumId w:val="1"/>
  </w:num>
  <w:num w:numId="19" w16cid:durableId="1692948277">
    <w:abstractNumId w:val="15"/>
  </w:num>
  <w:num w:numId="20" w16cid:durableId="225143431">
    <w:abstractNumId w:val="25"/>
  </w:num>
  <w:num w:numId="21" w16cid:durableId="1067609096">
    <w:abstractNumId w:val="12"/>
  </w:num>
  <w:num w:numId="22" w16cid:durableId="146945690">
    <w:abstractNumId w:val="22"/>
  </w:num>
  <w:num w:numId="23" w16cid:durableId="1733507100">
    <w:abstractNumId w:val="2"/>
  </w:num>
  <w:num w:numId="24" w16cid:durableId="659505668">
    <w:abstractNumId w:val="14"/>
  </w:num>
  <w:num w:numId="25" w16cid:durableId="236332732">
    <w:abstractNumId w:val="23"/>
  </w:num>
  <w:num w:numId="26" w16cid:durableId="43864757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9CF"/>
    <w:rsid w:val="000020B8"/>
    <w:rsid w:val="000056DB"/>
    <w:rsid w:val="00006B03"/>
    <w:rsid w:val="00015E76"/>
    <w:rsid w:val="00016192"/>
    <w:rsid w:val="00020267"/>
    <w:rsid w:val="000206B6"/>
    <w:rsid w:val="000209FF"/>
    <w:rsid w:val="0002753B"/>
    <w:rsid w:val="00031D16"/>
    <w:rsid w:val="00034D00"/>
    <w:rsid w:val="00035669"/>
    <w:rsid w:val="000412FD"/>
    <w:rsid w:val="00041711"/>
    <w:rsid w:val="00041A76"/>
    <w:rsid w:val="00053961"/>
    <w:rsid w:val="0006677D"/>
    <w:rsid w:val="0006747D"/>
    <w:rsid w:val="0007018A"/>
    <w:rsid w:val="00071FC8"/>
    <w:rsid w:val="0007211D"/>
    <w:rsid w:val="00074548"/>
    <w:rsid w:val="00084F92"/>
    <w:rsid w:val="0008792C"/>
    <w:rsid w:val="00094783"/>
    <w:rsid w:val="00096A86"/>
    <w:rsid w:val="000A22E9"/>
    <w:rsid w:val="000A7743"/>
    <w:rsid w:val="000A78B7"/>
    <w:rsid w:val="000B31FD"/>
    <w:rsid w:val="000C1BDA"/>
    <w:rsid w:val="000C4130"/>
    <w:rsid w:val="000C653D"/>
    <w:rsid w:val="000C732A"/>
    <w:rsid w:val="000D55EF"/>
    <w:rsid w:val="000D674C"/>
    <w:rsid w:val="000E3BFC"/>
    <w:rsid w:val="000E408D"/>
    <w:rsid w:val="000E4C92"/>
    <w:rsid w:val="000E53B0"/>
    <w:rsid w:val="000E660D"/>
    <w:rsid w:val="000E738E"/>
    <w:rsid w:val="000E7B96"/>
    <w:rsid w:val="000F260B"/>
    <w:rsid w:val="000F3473"/>
    <w:rsid w:val="000F3965"/>
    <w:rsid w:val="000F400B"/>
    <w:rsid w:val="000F5E23"/>
    <w:rsid w:val="00100224"/>
    <w:rsid w:val="001079DE"/>
    <w:rsid w:val="00114005"/>
    <w:rsid w:val="00131A45"/>
    <w:rsid w:val="0013353B"/>
    <w:rsid w:val="00135C4B"/>
    <w:rsid w:val="00141A91"/>
    <w:rsid w:val="001435BA"/>
    <w:rsid w:val="00143C9C"/>
    <w:rsid w:val="00160926"/>
    <w:rsid w:val="00161DAC"/>
    <w:rsid w:val="001667AF"/>
    <w:rsid w:val="00166FAC"/>
    <w:rsid w:val="001671C0"/>
    <w:rsid w:val="0016733F"/>
    <w:rsid w:val="00170031"/>
    <w:rsid w:val="00176248"/>
    <w:rsid w:val="00195D5C"/>
    <w:rsid w:val="001A15D8"/>
    <w:rsid w:val="001A4348"/>
    <w:rsid w:val="001A47C2"/>
    <w:rsid w:val="001B4CF9"/>
    <w:rsid w:val="001B5E9C"/>
    <w:rsid w:val="001B75AC"/>
    <w:rsid w:val="001C330E"/>
    <w:rsid w:val="001C4917"/>
    <w:rsid w:val="001D1C55"/>
    <w:rsid w:val="001D4267"/>
    <w:rsid w:val="001D66B9"/>
    <w:rsid w:val="001D6E1E"/>
    <w:rsid w:val="001F6749"/>
    <w:rsid w:val="00200B6C"/>
    <w:rsid w:val="00207F53"/>
    <w:rsid w:val="002141FE"/>
    <w:rsid w:val="0021794B"/>
    <w:rsid w:val="00240A3E"/>
    <w:rsid w:val="00244505"/>
    <w:rsid w:val="00245E6E"/>
    <w:rsid w:val="002503A7"/>
    <w:rsid w:val="002645E8"/>
    <w:rsid w:val="002676FA"/>
    <w:rsid w:val="00283932"/>
    <w:rsid w:val="002866C0"/>
    <w:rsid w:val="00290C0F"/>
    <w:rsid w:val="00292DAD"/>
    <w:rsid w:val="002A3A59"/>
    <w:rsid w:val="002A4839"/>
    <w:rsid w:val="002B2258"/>
    <w:rsid w:val="002C1E0F"/>
    <w:rsid w:val="002C5241"/>
    <w:rsid w:val="002C638C"/>
    <w:rsid w:val="002D6F74"/>
    <w:rsid w:val="002E404E"/>
    <w:rsid w:val="002F331B"/>
    <w:rsid w:val="00312C40"/>
    <w:rsid w:val="003143E7"/>
    <w:rsid w:val="00314BA0"/>
    <w:rsid w:val="003236CF"/>
    <w:rsid w:val="00323D43"/>
    <w:rsid w:val="003335C7"/>
    <w:rsid w:val="003346CF"/>
    <w:rsid w:val="00335CCE"/>
    <w:rsid w:val="00341330"/>
    <w:rsid w:val="00341912"/>
    <w:rsid w:val="00341A66"/>
    <w:rsid w:val="00352E55"/>
    <w:rsid w:val="00353FDB"/>
    <w:rsid w:val="003606E0"/>
    <w:rsid w:val="003621A6"/>
    <w:rsid w:val="00370F73"/>
    <w:rsid w:val="00374724"/>
    <w:rsid w:val="003859E4"/>
    <w:rsid w:val="00395BCB"/>
    <w:rsid w:val="003A474C"/>
    <w:rsid w:val="003B4ABE"/>
    <w:rsid w:val="003B6221"/>
    <w:rsid w:val="003C1889"/>
    <w:rsid w:val="003C3A31"/>
    <w:rsid w:val="003C4399"/>
    <w:rsid w:val="003D0209"/>
    <w:rsid w:val="003D3C64"/>
    <w:rsid w:val="003D69FA"/>
    <w:rsid w:val="003D74D4"/>
    <w:rsid w:val="003E0FC1"/>
    <w:rsid w:val="003F0829"/>
    <w:rsid w:val="003F3D9B"/>
    <w:rsid w:val="00403237"/>
    <w:rsid w:val="00411D53"/>
    <w:rsid w:val="0042418F"/>
    <w:rsid w:val="00436DC7"/>
    <w:rsid w:val="0043747B"/>
    <w:rsid w:val="00443548"/>
    <w:rsid w:val="00445F6A"/>
    <w:rsid w:val="0044654F"/>
    <w:rsid w:val="00461C25"/>
    <w:rsid w:val="004641F3"/>
    <w:rsid w:val="004659CA"/>
    <w:rsid w:val="00473EB1"/>
    <w:rsid w:val="00481CF5"/>
    <w:rsid w:val="00482DBE"/>
    <w:rsid w:val="00492D67"/>
    <w:rsid w:val="004A00C8"/>
    <w:rsid w:val="004A0FED"/>
    <w:rsid w:val="004A105E"/>
    <w:rsid w:val="004A209A"/>
    <w:rsid w:val="004A2E9B"/>
    <w:rsid w:val="004B2BD7"/>
    <w:rsid w:val="004B7E2A"/>
    <w:rsid w:val="004C0F61"/>
    <w:rsid w:val="004C31E7"/>
    <w:rsid w:val="004C4040"/>
    <w:rsid w:val="004D4558"/>
    <w:rsid w:val="004E05B8"/>
    <w:rsid w:val="004F21A2"/>
    <w:rsid w:val="0050262B"/>
    <w:rsid w:val="00512C08"/>
    <w:rsid w:val="005161A4"/>
    <w:rsid w:val="00521A02"/>
    <w:rsid w:val="0052441E"/>
    <w:rsid w:val="00531EA6"/>
    <w:rsid w:val="005369EC"/>
    <w:rsid w:val="00543164"/>
    <w:rsid w:val="00547A57"/>
    <w:rsid w:val="00553627"/>
    <w:rsid w:val="00556C65"/>
    <w:rsid w:val="00570EDC"/>
    <w:rsid w:val="005719F7"/>
    <w:rsid w:val="005734DF"/>
    <w:rsid w:val="0058404A"/>
    <w:rsid w:val="0058447B"/>
    <w:rsid w:val="00593DF4"/>
    <w:rsid w:val="00594710"/>
    <w:rsid w:val="005B26A5"/>
    <w:rsid w:val="005B7185"/>
    <w:rsid w:val="005C0077"/>
    <w:rsid w:val="005C1877"/>
    <w:rsid w:val="005C312F"/>
    <w:rsid w:val="005C4FEC"/>
    <w:rsid w:val="005D526D"/>
    <w:rsid w:val="005F3BF7"/>
    <w:rsid w:val="00602D78"/>
    <w:rsid w:val="00604465"/>
    <w:rsid w:val="00617E2F"/>
    <w:rsid w:val="00621D5F"/>
    <w:rsid w:val="006331C3"/>
    <w:rsid w:val="00633520"/>
    <w:rsid w:val="006479B6"/>
    <w:rsid w:val="00654DD5"/>
    <w:rsid w:val="006603DC"/>
    <w:rsid w:val="00666747"/>
    <w:rsid w:val="00666943"/>
    <w:rsid w:val="00670A52"/>
    <w:rsid w:val="00683348"/>
    <w:rsid w:val="00686BB6"/>
    <w:rsid w:val="006A1BF0"/>
    <w:rsid w:val="006A3AE9"/>
    <w:rsid w:val="006A4851"/>
    <w:rsid w:val="006A7174"/>
    <w:rsid w:val="006A7C9F"/>
    <w:rsid w:val="006C2E98"/>
    <w:rsid w:val="006D6C99"/>
    <w:rsid w:val="006E0204"/>
    <w:rsid w:val="006E0A5A"/>
    <w:rsid w:val="006E3FDB"/>
    <w:rsid w:val="006E494C"/>
    <w:rsid w:val="006E6802"/>
    <w:rsid w:val="00701A58"/>
    <w:rsid w:val="007028F7"/>
    <w:rsid w:val="007037F1"/>
    <w:rsid w:val="00706EE6"/>
    <w:rsid w:val="0071193D"/>
    <w:rsid w:val="00712A85"/>
    <w:rsid w:val="007205A4"/>
    <w:rsid w:val="0072792F"/>
    <w:rsid w:val="007371F6"/>
    <w:rsid w:val="00742DFC"/>
    <w:rsid w:val="00744EF6"/>
    <w:rsid w:val="00745F4D"/>
    <w:rsid w:val="007462EA"/>
    <w:rsid w:val="00746BC9"/>
    <w:rsid w:val="00747504"/>
    <w:rsid w:val="0075552A"/>
    <w:rsid w:val="0076450D"/>
    <w:rsid w:val="007740B4"/>
    <w:rsid w:val="00777371"/>
    <w:rsid w:val="00781B31"/>
    <w:rsid w:val="007832A3"/>
    <w:rsid w:val="00783800"/>
    <w:rsid w:val="007953AA"/>
    <w:rsid w:val="007A13F7"/>
    <w:rsid w:val="007A521D"/>
    <w:rsid w:val="007B1B9C"/>
    <w:rsid w:val="007B5ED3"/>
    <w:rsid w:val="007B6808"/>
    <w:rsid w:val="007B7322"/>
    <w:rsid w:val="007B7DC0"/>
    <w:rsid w:val="007C0507"/>
    <w:rsid w:val="007C46DE"/>
    <w:rsid w:val="007E5FDE"/>
    <w:rsid w:val="008029BD"/>
    <w:rsid w:val="0080444C"/>
    <w:rsid w:val="00806632"/>
    <w:rsid w:val="00811FCA"/>
    <w:rsid w:val="00821E33"/>
    <w:rsid w:val="0083698C"/>
    <w:rsid w:val="00843299"/>
    <w:rsid w:val="0085291F"/>
    <w:rsid w:val="008548A1"/>
    <w:rsid w:val="00856807"/>
    <w:rsid w:val="008579B2"/>
    <w:rsid w:val="00864330"/>
    <w:rsid w:val="00872704"/>
    <w:rsid w:val="00877BEA"/>
    <w:rsid w:val="00886217"/>
    <w:rsid w:val="0089245B"/>
    <w:rsid w:val="0089763E"/>
    <w:rsid w:val="008A037E"/>
    <w:rsid w:val="008A0B2A"/>
    <w:rsid w:val="008A39C0"/>
    <w:rsid w:val="008B26FC"/>
    <w:rsid w:val="008B760D"/>
    <w:rsid w:val="008C025A"/>
    <w:rsid w:val="008C2297"/>
    <w:rsid w:val="008C2489"/>
    <w:rsid w:val="008C6D1D"/>
    <w:rsid w:val="008D26CC"/>
    <w:rsid w:val="008D36C6"/>
    <w:rsid w:val="008D5350"/>
    <w:rsid w:val="008E7AA2"/>
    <w:rsid w:val="00901BAF"/>
    <w:rsid w:val="009026C6"/>
    <w:rsid w:val="00904DAF"/>
    <w:rsid w:val="009121C0"/>
    <w:rsid w:val="00920058"/>
    <w:rsid w:val="009200BE"/>
    <w:rsid w:val="00920D5A"/>
    <w:rsid w:val="00922B05"/>
    <w:rsid w:val="00924DFE"/>
    <w:rsid w:val="00925A74"/>
    <w:rsid w:val="009377F6"/>
    <w:rsid w:val="00941EFB"/>
    <w:rsid w:val="00942A74"/>
    <w:rsid w:val="0095682D"/>
    <w:rsid w:val="009629D4"/>
    <w:rsid w:val="00973651"/>
    <w:rsid w:val="00983C71"/>
    <w:rsid w:val="009865FD"/>
    <w:rsid w:val="0099045D"/>
    <w:rsid w:val="009A010E"/>
    <w:rsid w:val="009A41D6"/>
    <w:rsid w:val="009B5016"/>
    <w:rsid w:val="009C0E83"/>
    <w:rsid w:val="009D3137"/>
    <w:rsid w:val="009D7614"/>
    <w:rsid w:val="009E3F70"/>
    <w:rsid w:val="009F093C"/>
    <w:rsid w:val="009F1FE6"/>
    <w:rsid w:val="009F2A30"/>
    <w:rsid w:val="00A07D53"/>
    <w:rsid w:val="00A11E04"/>
    <w:rsid w:val="00A14736"/>
    <w:rsid w:val="00A1637C"/>
    <w:rsid w:val="00A17CC0"/>
    <w:rsid w:val="00A33C59"/>
    <w:rsid w:val="00A34977"/>
    <w:rsid w:val="00A35EBE"/>
    <w:rsid w:val="00A40598"/>
    <w:rsid w:val="00A40F5E"/>
    <w:rsid w:val="00A42638"/>
    <w:rsid w:val="00A42AF0"/>
    <w:rsid w:val="00A43972"/>
    <w:rsid w:val="00A4492B"/>
    <w:rsid w:val="00A469FF"/>
    <w:rsid w:val="00A51D79"/>
    <w:rsid w:val="00A62E8F"/>
    <w:rsid w:val="00A65D62"/>
    <w:rsid w:val="00A66CD1"/>
    <w:rsid w:val="00A7397E"/>
    <w:rsid w:val="00A83CC8"/>
    <w:rsid w:val="00A8567F"/>
    <w:rsid w:val="00A86BFE"/>
    <w:rsid w:val="00A916E9"/>
    <w:rsid w:val="00A979F6"/>
    <w:rsid w:val="00AA124C"/>
    <w:rsid w:val="00AA27F6"/>
    <w:rsid w:val="00AA3785"/>
    <w:rsid w:val="00AA7DA3"/>
    <w:rsid w:val="00AD066C"/>
    <w:rsid w:val="00AD0E4D"/>
    <w:rsid w:val="00AD17C6"/>
    <w:rsid w:val="00AE682B"/>
    <w:rsid w:val="00AF015D"/>
    <w:rsid w:val="00AF6987"/>
    <w:rsid w:val="00B0769B"/>
    <w:rsid w:val="00B12806"/>
    <w:rsid w:val="00B163AF"/>
    <w:rsid w:val="00B22F2E"/>
    <w:rsid w:val="00B2749B"/>
    <w:rsid w:val="00B41F59"/>
    <w:rsid w:val="00B42893"/>
    <w:rsid w:val="00B81C1F"/>
    <w:rsid w:val="00B84069"/>
    <w:rsid w:val="00B93CDD"/>
    <w:rsid w:val="00B96869"/>
    <w:rsid w:val="00B96EC7"/>
    <w:rsid w:val="00BA2877"/>
    <w:rsid w:val="00BA60CE"/>
    <w:rsid w:val="00BA6D57"/>
    <w:rsid w:val="00BB0F15"/>
    <w:rsid w:val="00BB3AEB"/>
    <w:rsid w:val="00BB4A9A"/>
    <w:rsid w:val="00BB6D61"/>
    <w:rsid w:val="00BB6EED"/>
    <w:rsid w:val="00BC637F"/>
    <w:rsid w:val="00BC65B1"/>
    <w:rsid w:val="00BD12EB"/>
    <w:rsid w:val="00BD340A"/>
    <w:rsid w:val="00BE2070"/>
    <w:rsid w:val="00BE2976"/>
    <w:rsid w:val="00BE3D68"/>
    <w:rsid w:val="00BF2033"/>
    <w:rsid w:val="00BF423D"/>
    <w:rsid w:val="00BF5F2F"/>
    <w:rsid w:val="00BF712D"/>
    <w:rsid w:val="00C0315F"/>
    <w:rsid w:val="00C06DBC"/>
    <w:rsid w:val="00C07B91"/>
    <w:rsid w:val="00C1004B"/>
    <w:rsid w:val="00C176D3"/>
    <w:rsid w:val="00C25BA8"/>
    <w:rsid w:val="00C276BA"/>
    <w:rsid w:val="00C41EBB"/>
    <w:rsid w:val="00C42F4C"/>
    <w:rsid w:val="00C45855"/>
    <w:rsid w:val="00C45F9A"/>
    <w:rsid w:val="00C532B5"/>
    <w:rsid w:val="00C61E48"/>
    <w:rsid w:val="00C66DFA"/>
    <w:rsid w:val="00C6723D"/>
    <w:rsid w:val="00C70CF1"/>
    <w:rsid w:val="00C70D1A"/>
    <w:rsid w:val="00C73FE0"/>
    <w:rsid w:val="00C74912"/>
    <w:rsid w:val="00C8595E"/>
    <w:rsid w:val="00C85D36"/>
    <w:rsid w:val="00C9402F"/>
    <w:rsid w:val="00C96C40"/>
    <w:rsid w:val="00CA55EB"/>
    <w:rsid w:val="00CA6CF5"/>
    <w:rsid w:val="00CA73B1"/>
    <w:rsid w:val="00CB0A3D"/>
    <w:rsid w:val="00CB0E98"/>
    <w:rsid w:val="00CB5E43"/>
    <w:rsid w:val="00CB703C"/>
    <w:rsid w:val="00CB77DC"/>
    <w:rsid w:val="00CC58A5"/>
    <w:rsid w:val="00CC759C"/>
    <w:rsid w:val="00CC780D"/>
    <w:rsid w:val="00CD1C5C"/>
    <w:rsid w:val="00CD45AA"/>
    <w:rsid w:val="00CE15CD"/>
    <w:rsid w:val="00CE463F"/>
    <w:rsid w:val="00CE4BB3"/>
    <w:rsid w:val="00CE703A"/>
    <w:rsid w:val="00CF2958"/>
    <w:rsid w:val="00CF3616"/>
    <w:rsid w:val="00D042C9"/>
    <w:rsid w:val="00D05749"/>
    <w:rsid w:val="00D13969"/>
    <w:rsid w:val="00D217AD"/>
    <w:rsid w:val="00D24903"/>
    <w:rsid w:val="00D257A6"/>
    <w:rsid w:val="00D25F17"/>
    <w:rsid w:val="00D27536"/>
    <w:rsid w:val="00D3503E"/>
    <w:rsid w:val="00D3607A"/>
    <w:rsid w:val="00D360B6"/>
    <w:rsid w:val="00D44E40"/>
    <w:rsid w:val="00D53778"/>
    <w:rsid w:val="00D54CF0"/>
    <w:rsid w:val="00D55593"/>
    <w:rsid w:val="00D55CCB"/>
    <w:rsid w:val="00D56088"/>
    <w:rsid w:val="00D64051"/>
    <w:rsid w:val="00D67216"/>
    <w:rsid w:val="00D673A6"/>
    <w:rsid w:val="00D73253"/>
    <w:rsid w:val="00D738BE"/>
    <w:rsid w:val="00D75ADA"/>
    <w:rsid w:val="00D760CC"/>
    <w:rsid w:val="00D8346D"/>
    <w:rsid w:val="00D86CE6"/>
    <w:rsid w:val="00D877D3"/>
    <w:rsid w:val="00D9221B"/>
    <w:rsid w:val="00D930C6"/>
    <w:rsid w:val="00D95DF8"/>
    <w:rsid w:val="00DB0D58"/>
    <w:rsid w:val="00DC36DC"/>
    <w:rsid w:val="00DD5332"/>
    <w:rsid w:val="00DD6D82"/>
    <w:rsid w:val="00DE0B29"/>
    <w:rsid w:val="00DE4494"/>
    <w:rsid w:val="00DF0C7E"/>
    <w:rsid w:val="00DF2A6F"/>
    <w:rsid w:val="00DF4C87"/>
    <w:rsid w:val="00DF7ABC"/>
    <w:rsid w:val="00DF7FEB"/>
    <w:rsid w:val="00E0329B"/>
    <w:rsid w:val="00E12D5A"/>
    <w:rsid w:val="00E2227B"/>
    <w:rsid w:val="00E27BE0"/>
    <w:rsid w:val="00E52122"/>
    <w:rsid w:val="00E62514"/>
    <w:rsid w:val="00E72ADB"/>
    <w:rsid w:val="00E73DF4"/>
    <w:rsid w:val="00E76ABB"/>
    <w:rsid w:val="00E8196E"/>
    <w:rsid w:val="00E97847"/>
    <w:rsid w:val="00EA0C22"/>
    <w:rsid w:val="00EA5DF0"/>
    <w:rsid w:val="00EC0D30"/>
    <w:rsid w:val="00EC42F4"/>
    <w:rsid w:val="00EC459D"/>
    <w:rsid w:val="00EC756F"/>
    <w:rsid w:val="00ED30D6"/>
    <w:rsid w:val="00ED45E2"/>
    <w:rsid w:val="00ED4FD7"/>
    <w:rsid w:val="00EF06FD"/>
    <w:rsid w:val="00EF0A83"/>
    <w:rsid w:val="00EF1208"/>
    <w:rsid w:val="00EF151D"/>
    <w:rsid w:val="00EF29CF"/>
    <w:rsid w:val="00EF379B"/>
    <w:rsid w:val="00EF4B16"/>
    <w:rsid w:val="00EF675E"/>
    <w:rsid w:val="00EF683E"/>
    <w:rsid w:val="00F056B7"/>
    <w:rsid w:val="00F324ED"/>
    <w:rsid w:val="00F32628"/>
    <w:rsid w:val="00F32B08"/>
    <w:rsid w:val="00F33A7F"/>
    <w:rsid w:val="00F33D97"/>
    <w:rsid w:val="00F37BEC"/>
    <w:rsid w:val="00F4066B"/>
    <w:rsid w:val="00F45287"/>
    <w:rsid w:val="00F47540"/>
    <w:rsid w:val="00F61252"/>
    <w:rsid w:val="00F62F64"/>
    <w:rsid w:val="00F66F63"/>
    <w:rsid w:val="00F73EEC"/>
    <w:rsid w:val="00F74D3B"/>
    <w:rsid w:val="00F752F8"/>
    <w:rsid w:val="00F82CA0"/>
    <w:rsid w:val="00F861C2"/>
    <w:rsid w:val="00F90209"/>
    <w:rsid w:val="00F969B6"/>
    <w:rsid w:val="00F97095"/>
    <w:rsid w:val="00FA0A1A"/>
    <w:rsid w:val="00FA1FF2"/>
    <w:rsid w:val="00FA5F93"/>
    <w:rsid w:val="00FC025A"/>
    <w:rsid w:val="00FC2404"/>
    <w:rsid w:val="00FC2EFE"/>
    <w:rsid w:val="00FC40B5"/>
    <w:rsid w:val="00FD0732"/>
    <w:rsid w:val="00FD1629"/>
    <w:rsid w:val="00FF494A"/>
    <w:rsid w:val="0105CDD4"/>
    <w:rsid w:val="0112C2CC"/>
    <w:rsid w:val="011902BD"/>
    <w:rsid w:val="011C7ADF"/>
    <w:rsid w:val="0130E67B"/>
    <w:rsid w:val="01361CA6"/>
    <w:rsid w:val="0142153D"/>
    <w:rsid w:val="0153B13A"/>
    <w:rsid w:val="0171C9C2"/>
    <w:rsid w:val="01915CE2"/>
    <w:rsid w:val="01A38F32"/>
    <w:rsid w:val="01A52D7E"/>
    <w:rsid w:val="01B599D6"/>
    <w:rsid w:val="01B7BE7D"/>
    <w:rsid w:val="01D3EE0A"/>
    <w:rsid w:val="01EB4617"/>
    <w:rsid w:val="01EB7DDD"/>
    <w:rsid w:val="01F583B0"/>
    <w:rsid w:val="01FB0C58"/>
    <w:rsid w:val="0229662F"/>
    <w:rsid w:val="022DDC0A"/>
    <w:rsid w:val="0230B9F3"/>
    <w:rsid w:val="025720CD"/>
    <w:rsid w:val="0282E661"/>
    <w:rsid w:val="028BD6DB"/>
    <w:rsid w:val="028D8DA6"/>
    <w:rsid w:val="02987717"/>
    <w:rsid w:val="02AF296A"/>
    <w:rsid w:val="02B2BB57"/>
    <w:rsid w:val="02C36522"/>
    <w:rsid w:val="02CD6576"/>
    <w:rsid w:val="02CFF1F8"/>
    <w:rsid w:val="02D25AB6"/>
    <w:rsid w:val="02F9B109"/>
    <w:rsid w:val="03236312"/>
    <w:rsid w:val="032C13DB"/>
    <w:rsid w:val="0330F486"/>
    <w:rsid w:val="03318CAF"/>
    <w:rsid w:val="03376B02"/>
    <w:rsid w:val="035F726F"/>
    <w:rsid w:val="03609F6F"/>
    <w:rsid w:val="0386FD3C"/>
    <w:rsid w:val="038766B5"/>
    <w:rsid w:val="0389A248"/>
    <w:rsid w:val="0394A7CC"/>
    <w:rsid w:val="03C4F997"/>
    <w:rsid w:val="03D4E1EF"/>
    <w:rsid w:val="03E1AA46"/>
    <w:rsid w:val="03FDC406"/>
    <w:rsid w:val="041E8E78"/>
    <w:rsid w:val="04234B7F"/>
    <w:rsid w:val="04393363"/>
    <w:rsid w:val="044F0AD9"/>
    <w:rsid w:val="046720ED"/>
    <w:rsid w:val="04AD7874"/>
    <w:rsid w:val="04B815A5"/>
    <w:rsid w:val="04C6BBD7"/>
    <w:rsid w:val="04F2E099"/>
    <w:rsid w:val="04FC2B84"/>
    <w:rsid w:val="051617FF"/>
    <w:rsid w:val="05295416"/>
    <w:rsid w:val="05624CAE"/>
    <w:rsid w:val="0564007A"/>
    <w:rsid w:val="0594A8C7"/>
    <w:rsid w:val="059ACAAE"/>
    <w:rsid w:val="05A291D6"/>
    <w:rsid w:val="05ACD821"/>
    <w:rsid w:val="05B1AC65"/>
    <w:rsid w:val="05C96ED3"/>
    <w:rsid w:val="05E3A68E"/>
    <w:rsid w:val="05F01E84"/>
    <w:rsid w:val="05FC6E34"/>
    <w:rsid w:val="060485F0"/>
    <w:rsid w:val="060FEF6C"/>
    <w:rsid w:val="061873C8"/>
    <w:rsid w:val="0629AAF4"/>
    <w:rsid w:val="063A7142"/>
    <w:rsid w:val="065205F5"/>
    <w:rsid w:val="06541C41"/>
    <w:rsid w:val="066B921E"/>
    <w:rsid w:val="06736757"/>
    <w:rsid w:val="06841EDF"/>
    <w:rsid w:val="06AEC4E8"/>
    <w:rsid w:val="06B04145"/>
    <w:rsid w:val="06CFD95E"/>
    <w:rsid w:val="06DECA0E"/>
    <w:rsid w:val="06FE9053"/>
    <w:rsid w:val="070558B1"/>
    <w:rsid w:val="0726F9AE"/>
    <w:rsid w:val="0745AF9F"/>
    <w:rsid w:val="0750222B"/>
    <w:rsid w:val="07559886"/>
    <w:rsid w:val="07561555"/>
    <w:rsid w:val="07565784"/>
    <w:rsid w:val="075DA212"/>
    <w:rsid w:val="0769E061"/>
    <w:rsid w:val="07935A05"/>
    <w:rsid w:val="079472CA"/>
    <w:rsid w:val="07996B68"/>
    <w:rsid w:val="07C1A413"/>
    <w:rsid w:val="07C79860"/>
    <w:rsid w:val="07E76468"/>
    <w:rsid w:val="07FC2FD4"/>
    <w:rsid w:val="08186082"/>
    <w:rsid w:val="0827D4BE"/>
    <w:rsid w:val="0841DD26"/>
    <w:rsid w:val="08473B7D"/>
    <w:rsid w:val="086703AC"/>
    <w:rsid w:val="088714FC"/>
    <w:rsid w:val="0896991B"/>
    <w:rsid w:val="0898A7B3"/>
    <w:rsid w:val="08A438F7"/>
    <w:rsid w:val="0939E8C9"/>
    <w:rsid w:val="0939EA45"/>
    <w:rsid w:val="093A6C0F"/>
    <w:rsid w:val="0941C877"/>
    <w:rsid w:val="09556860"/>
    <w:rsid w:val="0981A391"/>
    <w:rsid w:val="0982A5CF"/>
    <w:rsid w:val="09AFB952"/>
    <w:rsid w:val="09B888C1"/>
    <w:rsid w:val="09D3542F"/>
    <w:rsid w:val="09EE205D"/>
    <w:rsid w:val="0A2D8D9C"/>
    <w:rsid w:val="0A351D1E"/>
    <w:rsid w:val="0A37A853"/>
    <w:rsid w:val="0A4ABAE7"/>
    <w:rsid w:val="0A61D4D1"/>
    <w:rsid w:val="0A84A454"/>
    <w:rsid w:val="0A8B68BD"/>
    <w:rsid w:val="0A9BBD85"/>
    <w:rsid w:val="0AAFAD94"/>
    <w:rsid w:val="0AC27EBE"/>
    <w:rsid w:val="0ACB91A4"/>
    <w:rsid w:val="0AD9F178"/>
    <w:rsid w:val="0ADE23ED"/>
    <w:rsid w:val="0AE166AC"/>
    <w:rsid w:val="0AF3E126"/>
    <w:rsid w:val="0AFA0457"/>
    <w:rsid w:val="0AFEC8EF"/>
    <w:rsid w:val="0B13930D"/>
    <w:rsid w:val="0B6EFC8F"/>
    <w:rsid w:val="0B7009CC"/>
    <w:rsid w:val="0B7B0A8A"/>
    <w:rsid w:val="0B83C8FA"/>
    <w:rsid w:val="0B951F09"/>
    <w:rsid w:val="0BC7A037"/>
    <w:rsid w:val="0BD932A5"/>
    <w:rsid w:val="0BFEDAC6"/>
    <w:rsid w:val="0C1CCE51"/>
    <w:rsid w:val="0C20F68C"/>
    <w:rsid w:val="0C47CAAE"/>
    <w:rsid w:val="0C511970"/>
    <w:rsid w:val="0C5423F8"/>
    <w:rsid w:val="0C5AE243"/>
    <w:rsid w:val="0C5F9328"/>
    <w:rsid w:val="0C6D95DB"/>
    <w:rsid w:val="0C726201"/>
    <w:rsid w:val="0C7BDB40"/>
    <w:rsid w:val="0CBCEAF9"/>
    <w:rsid w:val="0CDA50B9"/>
    <w:rsid w:val="0D077297"/>
    <w:rsid w:val="0D098CEA"/>
    <w:rsid w:val="0D7156A7"/>
    <w:rsid w:val="0D8530E7"/>
    <w:rsid w:val="0D8F0891"/>
    <w:rsid w:val="0D90F9CA"/>
    <w:rsid w:val="0DABB44F"/>
    <w:rsid w:val="0DAD24C5"/>
    <w:rsid w:val="0DDDEE63"/>
    <w:rsid w:val="0DEDF9A4"/>
    <w:rsid w:val="0DF16BBA"/>
    <w:rsid w:val="0DF68197"/>
    <w:rsid w:val="0E146E45"/>
    <w:rsid w:val="0E182253"/>
    <w:rsid w:val="0E2FCA61"/>
    <w:rsid w:val="0E3B4B10"/>
    <w:rsid w:val="0E44D1D6"/>
    <w:rsid w:val="0E4D2599"/>
    <w:rsid w:val="0E729AB5"/>
    <w:rsid w:val="0E8452D5"/>
    <w:rsid w:val="0E9083C7"/>
    <w:rsid w:val="0E91FCFB"/>
    <w:rsid w:val="0EA69D51"/>
    <w:rsid w:val="0EAE456F"/>
    <w:rsid w:val="0EC5F0D0"/>
    <w:rsid w:val="0EEEDE07"/>
    <w:rsid w:val="0F06FF64"/>
    <w:rsid w:val="0F245B9B"/>
    <w:rsid w:val="0F24F529"/>
    <w:rsid w:val="0F29074F"/>
    <w:rsid w:val="0F30EB33"/>
    <w:rsid w:val="0F7DF868"/>
    <w:rsid w:val="0F9FC04C"/>
    <w:rsid w:val="0FA5A053"/>
    <w:rsid w:val="0FB065C9"/>
    <w:rsid w:val="0FBD72D6"/>
    <w:rsid w:val="0FCEAD5F"/>
    <w:rsid w:val="0FFAFE87"/>
    <w:rsid w:val="10272B69"/>
    <w:rsid w:val="10323790"/>
    <w:rsid w:val="1043B9E6"/>
    <w:rsid w:val="104CFC44"/>
    <w:rsid w:val="104E329E"/>
    <w:rsid w:val="10536198"/>
    <w:rsid w:val="1057238B"/>
    <w:rsid w:val="10988E24"/>
    <w:rsid w:val="1099A096"/>
    <w:rsid w:val="10A4AE56"/>
    <w:rsid w:val="10BB0AA4"/>
    <w:rsid w:val="10CCBB94"/>
    <w:rsid w:val="11139889"/>
    <w:rsid w:val="1114A87E"/>
    <w:rsid w:val="11267F80"/>
    <w:rsid w:val="116BAB44"/>
    <w:rsid w:val="117F3995"/>
    <w:rsid w:val="11998338"/>
    <w:rsid w:val="11A67A48"/>
    <w:rsid w:val="11B14428"/>
    <w:rsid w:val="11D3D4A1"/>
    <w:rsid w:val="11D4EAF0"/>
    <w:rsid w:val="11E13F08"/>
    <w:rsid w:val="11E64792"/>
    <w:rsid w:val="11E67D2B"/>
    <w:rsid w:val="11F74A37"/>
    <w:rsid w:val="1214A0E9"/>
    <w:rsid w:val="121A298B"/>
    <w:rsid w:val="1225B1E1"/>
    <w:rsid w:val="122742A1"/>
    <w:rsid w:val="12688BF5"/>
    <w:rsid w:val="127232CC"/>
    <w:rsid w:val="128186D7"/>
    <w:rsid w:val="12AC3658"/>
    <w:rsid w:val="12B981BD"/>
    <w:rsid w:val="12E1BDA5"/>
    <w:rsid w:val="1317E775"/>
    <w:rsid w:val="131F4FE7"/>
    <w:rsid w:val="13330A6E"/>
    <w:rsid w:val="13473ED3"/>
    <w:rsid w:val="1349CEF6"/>
    <w:rsid w:val="13684931"/>
    <w:rsid w:val="136F3612"/>
    <w:rsid w:val="137E0908"/>
    <w:rsid w:val="13840766"/>
    <w:rsid w:val="13AA0E07"/>
    <w:rsid w:val="13BE407B"/>
    <w:rsid w:val="13C133BB"/>
    <w:rsid w:val="13D677BB"/>
    <w:rsid w:val="13DA7087"/>
    <w:rsid w:val="13E30562"/>
    <w:rsid w:val="14154905"/>
    <w:rsid w:val="1429512A"/>
    <w:rsid w:val="142A4969"/>
    <w:rsid w:val="14447E62"/>
    <w:rsid w:val="1459C4B9"/>
    <w:rsid w:val="146E45B5"/>
    <w:rsid w:val="1479A528"/>
    <w:rsid w:val="1479D59B"/>
    <w:rsid w:val="147AAE50"/>
    <w:rsid w:val="1488142F"/>
    <w:rsid w:val="14ABF0AE"/>
    <w:rsid w:val="14AC7366"/>
    <w:rsid w:val="14B4352B"/>
    <w:rsid w:val="14BC671D"/>
    <w:rsid w:val="14CFA940"/>
    <w:rsid w:val="14EE4555"/>
    <w:rsid w:val="14F983E7"/>
    <w:rsid w:val="14FEC293"/>
    <w:rsid w:val="150F572D"/>
    <w:rsid w:val="151D9B5D"/>
    <w:rsid w:val="15377B42"/>
    <w:rsid w:val="153D55E6"/>
    <w:rsid w:val="15592387"/>
    <w:rsid w:val="156547CF"/>
    <w:rsid w:val="156657CA"/>
    <w:rsid w:val="156F9539"/>
    <w:rsid w:val="157CE3DE"/>
    <w:rsid w:val="15C78C01"/>
    <w:rsid w:val="15CC3AF7"/>
    <w:rsid w:val="15E6E6C2"/>
    <w:rsid w:val="15EA983A"/>
    <w:rsid w:val="160798D7"/>
    <w:rsid w:val="1607E97B"/>
    <w:rsid w:val="161F24C9"/>
    <w:rsid w:val="164488B8"/>
    <w:rsid w:val="164A53AC"/>
    <w:rsid w:val="164F7533"/>
    <w:rsid w:val="16510724"/>
    <w:rsid w:val="1661B832"/>
    <w:rsid w:val="167D7863"/>
    <w:rsid w:val="1687D7FD"/>
    <w:rsid w:val="16BAEEF4"/>
    <w:rsid w:val="16C029AD"/>
    <w:rsid w:val="16C679A5"/>
    <w:rsid w:val="16C8C6C9"/>
    <w:rsid w:val="16F11A2C"/>
    <w:rsid w:val="170CCA9C"/>
    <w:rsid w:val="17478767"/>
    <w:rsid w:val="174D24EB"/>
    <w:rsid w:val="17573EFC"/>
    <w:rsid w:val="177486B4"/>
    <w:rsid w:val="1775D8D1"/>
    <w:rsid w:val="17CA4736"/>
    <w:rsid w:val="17EB4594"/>
    <w:rsid w:val="17F49606"/>
    <w:rsid w:val="17FCD116"/>
    <w:rsid w:val="18165E8B"/>
    <w:rsid w:val="183248E7"/>
    <w:rsid w:val="18547AF3"/>
    <w:rsid w:val="1857CA12"/>
    <w:rsid w:val="1859D178"/>
    <w:rsid w:val="186FDAA1"/>
    <w:rsid w:val="187C9034"/>
    <w:rsid w:val="18884AFE"/>
    <w:rsid w:val="189F68F2"/>
    <w:rsid w:val="18B468E5"/>
    <w:rsid w:val="18B67685"/>
    <w:rsid w:val="18E0454D"/>
    <w:rsid w:val="18F9FBD6"/>
    <w:rsid w:val="1906C200"/>
    <w:rsid w:val="19289F7C"/>
    <w:rsid w:val="192ABE27"/>
    <w:rsid w:val="192C75B7"/>
    <w:rsid w:val="194135EB"/>
    <w:rsid w:val="19532226"/>
    <w:rsid w:val="1954DEFB"/>
    <w:rsid w:val="195F404B"/>
    <w:rsid w:val="1967DB1A"/>
    <w:rsid w:val="197BFBB5"/>
    <w:rsid w:val="199AD1B0"/>
    <w:rsid w:val="19A0567C"/>
    <w:rsid w:val="19A2FAE4"/>
    <w:rsid w:val="19AB026B"/>
    <w:rsid w:val="19C17B59"/>
    <w:rsid w:val="19C34CB1"/>
    <w:rsid w:val="19CEDAE5"/>
    <w:rsid w:val="19D3774C"/>
    <w:rsid w:val="19FE6C09"/>
    <w:rsid w:val="1A01FC52"/>
    <w:rsid w:val="1A02B4C3"/>
    <w:rsid w:val="1A0DEA56"/>
    <w:rsid w:val="1A39B06D"/>
    <w:rsid w:val="1A61F782"/>
    <w:rsid w:val="1A6EFD1A"/>
    <w:rsid w:val="1A780E4E"/>
    <w:rsid w:val="1A78E117"/>
    <w:rsid w:val="1A7C7396"/>
    <w:rsid w:val="1A7CDCA0"/>
    <w:rsid w:val="1AF96BB9"/>
    <w:rsid w:val="1B18FE63"/>
    <w:rsid w:val="1B247847"/>
    <w:rsid w:val="1B57E178"/>
    <w:rsid w:val="1B6CC8DB"/>
    <w:rsid w:val="1B8A2C97"/>
    <w:rsid w:val="1B8CB275"/>
    <w:rsid w:val="1BB078AB"/>
    <w:rsid w:val="1BF07912"/>
    <w:rsid w:val="1C145A94"/>
    <w:rsid w:val="1C2CDB2B"/>
    <w:rsid w:val="1C94446E"/>
    <w:rsid w:val="1C9B37BF"/>
    <w:rsid w:val="1CC0ED40"/>
    <w:rsid w:val="1CC7CAD7"/>
    <w:rsid w:val="1CCA8A30"/>
    <w:rsid w:val="1CCC93DA"/>
    <w:rsid w:val="1CE8DCEE"/>
    <w:rsid w:val="1CECDA64"/>
    <w:rsid w:val="1D043011"/>
    <w:rsid w:val="1D19BB4D"/>
    <w:rsid w:val="1D1C7E36"/>
    <w:rsid w:val="1D1CC388"/>
    <w:rsid w:val="1D28D1A1"/>
    <w:rsid w:val="1D8616EE"/>
    <w:rsid w:val="1D8E0F92"/>
    <w:rsid w:val="1DC10612"/>
    <w:rsid w:val="1DE2CB81"/>
    <w:rsid w:val="1DEE99C9"/>
    <w:rsid w:val="1DFFFFBA"/>
    <w:rsid w:val="1E075745"/>
    <w:rsid w:val="1E0DE9D8"/>
    <w:rsid w:val="1E131631"/>
    <w:rsid w:val="1E1F9AD6"/>
    <w:rsid w:val="1E43AED9"/>
    <w:rsid w:val="1E527AC5"/>
    <w:rsid w:val="1E9BC3AD"/>
    <w:rsid w:val="1E9BF314"/>
    <w:rsid w:val="1EA90CF1"/>
    <w:rsid w:val="1EC278AA"/>
    <w:rsid w:val="1EC59B58"/>
    <w:rsid w:val="1F23AA69"/>
    <w:rsid w:val="1F2A2C36"/>
    <w:rsid w:val="1F360581"/>
    <w:rsid w:val="1F4E5D0F"/>
    <w:rsid w:val="1F5FC1DB"/>
    <w:rsid w:val="1F6713DD"/>
    <w:rsid w:val="1F77D6AD"/>
    <w:rsid w:val="1FC0BB8D"/>
    <w:rsid w:val="1FC8D22F"/>
    <w:rsid w:val="1FF86519"/>
    <w:rsid w:val="1FF9ADE1"/>
    <w:rsid w:val="1FFF6B99"/>
    <w:rsid w:val="200ABA79"/>
    <w:rsid w:val="200ED5E3"/>
    <w:rsid w:val="20142796"/>
    <w:rsid w:val="20190909"/>
    <w:rsid w:val="2045626B"/>
    <w:rsid w:val="205A7290"/>
    <w:rsid w:val="206495B0"/>
    <w:rsid w:val="206C8DDD"/>
    <w:rsid w:val="20918F14"/>
    <w:rsid w:val="20D13906"/>
    <w:rsid w:val="20DB7556"/>
    <w:rsid w:val="20E3032F"/>
    <w:rsid w:val="20E898A0"/>
    <w:rsid w:val="210AB376"/>
    <w:rsid w:val="212A2D0A"/>
    <w:rsid w:val="213273D4"/>
    <w:rsid w:val="21476FF2"/>
    <w:rsid w:val="214F3A99"/>
    <w:rsid w:val="216307F2"/>
    <w:rsid w:val="217D7FEC"/>
    <w:rsid w:val="218B2293"/>
    <w:rsid w:val="21903A66"/>
    <w:rsid w:val="21908681"/>
    <w:rsid w:val="2194E46C"/>
    <w:rsid w:val="21A7177F"/>
    <w:rsid w:val="21DD470A"/>
    <w:rsid w:val="21E6A627"/>
    <w:rsid w:val="22244805"/>
    <w:rsid w:val="224E135E"/>
    <w:rsid w:val="225223D6"/>
    <w:rsid w:val="228EF9AE"/>
    <w:rsid w:val="22A47D0B"/>
    <w:rsid w:val="22A96497"/>
    <w:rsid w:val="22E0E06A"/>
    <w:rsid w:val="22F21DC2"/>
    <w:rsid w:val="22FC8F9D"/>
    <w:rsid w:val="22FDA1D5"/>
    <w:rsid w:val="23093FAD"/>
    <w:rsid w:val="235370C8"/>
    <w:rsid w:val="238CB26F"/>
    <w:rsid w:val="23903E32"/>
    <w:rsid w:val="239B661C"/>
    <w:rsid w:val="23A3BD01"/>
    <w:rsid w:val="23F0EBE5"/>
    <w:rsid w:val="23F2A649"/>
    <w:rsid w:val="23F71B8C"/>
    <w:rsid w:val="2400F41C"/>
    <w:rsid w:val="240E6562"/>
    <w:rsid w:val="243CACA0"/>
    <w:rsid w:val="246A1496"/>
    <w:rsid w:val="248B8658"/>
    <w:rsid w:val="24BA1423"/>
    <w:rsid w:val="24BF8ACA"/>
    <w:rsid w:val="24C10409"/>
    <w:rsid w:val="24DCE1D5"/>
    <w:rsid w:val="24F920D7"/>
    <w:rsid w:val="251A6BB7"/>
    <w:rsid w:val="25343570"/>
    <w:rsid w:val="2538D801"/>
    <w:rsid w:val="253D81CD"/>
    <w:rsid w:val="255E9DE2"/>
    <w:rsid w:val="256958F7"/>
    <w:rsid w:val="257503AC"/>
    <w:rsid w:val="257CE8E3"/>
    <w:rsid w:val="25830BE7"/>
    <w:rsid w:val="2584950D"/>
    <w:rsid w:val="2584FA1A"/>
    <w:rsid w:val="25AEC7C9"/>
    <w:rsid w:val="25CDE6AE"/>
    <w:rsid w:val="25E2D510"/>
    <w:rsid w:val="261CF199"/>
    <w:rsid w:val="26274FEC"/>
    <w:rsid w:val="262E1A44"/>
    <w:rsid w:val="265FD18C"/>
    <w:rsid w:val="267648CE"/>
    <w:rsid w:val="268821FD"/>
    <w:rsid w:val="26A78882"/>
    <w:rsid w:val="26AADB93"/>
    <w:rsid w:val="26BED9C4"/>
    <w:rsid w:val="26FDFD85"/>
    <w:rsid w:val="272533A8"/>
    <w:rsid w:val="2727522D"/>
    <w:rsid w:val="272E6619"/>
    <w:rsid w:val="276CBE3F"/>
    <w:rsid w:val="278728B4"/>
    <w:rsid w:val="2790DCF0"/>
    <w:rsid w:val="27B7236F"/>
    <w:rsid w:val="27BEB6A6"/>
    <w:rsid w:val="27C79A27"/>
    <w:rsid w:val="27E15D61"/>
    <w:rsid w:val="27E5951F"/>
    <w:rsid w:val="27F07A4F"/>
    <w:rsid w:val="280EE32D"/>
    <w:rsid w:val="28101556"/>
    <w:rsid w:val="2812192F"/>
    <w:rsid w:val="282B355D"/>
    <w:rsid w:val="282D6C6E"/>
    <w:rsid w:val="282D7EE7"/>
    <w:rsid w:val="2865093F"/>
    <w:rsid w:val="286BDA46"/>
    <w:rsid w:val="2877A5BE"/>
    <w:rsid w:val="28957E43"/>
    <w:rsid w:val="28F53F55"/>
    <w:rsid w:val="29050CD4"/>
    <w:rsid w:val="2905A8F8"/>
    <w:rsid w:val="290E30EB"/>
    <w:rsid w:val="291BE5CC"/>
    <w:rsid w:val="29384F16"/>
    <w:rsid w:val="294F3D4F"/>
    <w:rsid w:val="297894F0"/>
    <w:rsid w:val="29CF3DA0"/>
    <w:rsid w:val="29EA91BF"/>
    <w:rsid w:val="2A0A744D"/>
    <w:rsid w:val="2A1FAF69"/>
    <w:rsid w:val="2A52CDAF"/>
    <w:rsid w:val="2A565020"/>
    <w:rsid w:val="2A7ADAD1"/>
    <w:rsid w:val="2A89CB46"/>
    <w:rsid w:val="2A929F2D"/>
    <w:rsid w:val="2A97A097"/>
    <w:rsid w:val="2A9F533D"/>
    <w:rsid w:val="2AB36431"/>
    <w:rsid w:val="2AC6F30E"/>
    <w:rsid w:val="2AE03265"/>
    <w:rsid w:val="2AE6232F"/>
    <w:rsid w:val="2B167171"/>
    <w:rsid w:val="2B1BDE19"/>
    <w:rsid w:val="2B2897B2"/>
    <w:rsid w:val="2B366B59"/>
    <w:rsid w:val="2B390A20"/>
    <w:rsid w:val="2B4C3A99"/>
    <w:rsid w:val="2B4FDB74"/>
    <w:rsid w:val="2B5223EC"/>
    <w:rsid w:val="2B7877FA"/>
    <w:rsid w:val="2B9EBF25"/>
    <w:rsid w:val="2BA5F772"/>
    <w:rsid w:val="2BAC7EFA"/>
    <w:rsid w:val="2BACC332"/>
    <w:rsid w:val="2BAE645C"/>
    <w:rsid w:val="2C01AA5C"/>
    <w:rsid w:val="2C0A2470"/>
    <w:rsid w:val="2C2BD04D"/>
    <w:rsid w:val="2C3C29A0"/>
    <w:rsid w:val="2C43E44D"/>
    <w:rsid w:val="2C4CD20F"/>
    <w:rsid w:val="2C4F177C"/>
    <w:rsid w:val="2C7125F3"/>
    <w:rsid w:val="2C80102D"/>
    <w:rsid w:val="2C980F07"/>
    <w:rsid w:val="2C9B0B4A"/>
    <w:rsid w:val="2C9D55CA"/>
    <w:rsid w:val="2CA24360"/>
    <w:rsid w:val="2CA291D9"/>
    <w:rsid w:val="2CAA21C1"/>
    <w:rsid w:val="2CFC86A8"/>
    <w:rsid w:val="2D0ED5E1"/>
    <w:rsid w:val="2D130988"/>
    <w:rsid w:val="2D152AD1"/>
    <w:rsid w:val="2D1C6DEF"/>
    <w:rsid w:val="2D4237F4"/>
    <w:rsid w:val="2D449932"/>
    <w:rsid w:val="2D4A9357"/>
    <w:rsid w:val="2D57502B"/>
    <w:rsid w:val="2D758A5C"/>
    <w:rsid w:val="2D9BA300"/>
    <w:rsid w:val="2DB9CFB3"/>
    <w:rsid w:val="2DE658B9"/>
    <w:rsid w:val="2E160D2B"/>
    <w:rsid w:val="2E216A0D"/>
    <w:rsid w:val="2E257061"/>
    <w:rsid w:val="2E310299"/>
    <w:rsid w:val="2E4C74F4"/>
    <w:rsid w:val="2E559511"/>
    <w:rsid w:val="2E82D49F"/>
    <w:rsid w:val="2EA30062"/>
    <w:rsid w:val="2EB16B96"/>
    <w:rsid w:val="2F1A56CE"/>
    <w:rsid w:val="2F38ACE9"/>
    <w:rsid w:val="2F3FAB49"/>
    <w:rsid w:val="2F646DD5"/>
    <w:rsid w:val="2F7FE706"/>
    <w:rsid w:val="2FA81EE8"/>
    <w:rsid w:val="2FB99452"/>
    <w:rsid w:val="2FC94C57"/>
    <w:rsid w:val="2FE2E255"/>
    <w:rsid w:val="2FE82F13"/>
    <w:rsid w:val="2FF16572"/>
    <w:rsid w:val="3014F179"/>
    <w:rsid w:val="301DF438"/>
    <w:rsid w:val="302D2911"/>
    <w:rsid w:val="302DA950"/>
    <w:rsid w:val="3048E118"/>
    <w:rsid w:val="30822C9B"/>
    <w:rsid w:val="308ED94E"/>
    <w:rsid w:val="3099187A"/>
    <w:rsid w:val="30ABA8DB"/>
    <w:rsid w:val="30B5864E"/>
    <w:rsid w:val="30BCE684"/>
    <w:rsid w:val="30F89C80"/>
    <w:rsid w:val="31146845"/>
    <w:rsid w:val="311EA83D"/>
    <w:rsid w:val="3140B778"/>
    <w:rsid w:val="31439264"/>
    <w:rsid w:val="315564B3"/>
    <w:rsid w:val="315D1123"/>
    <w:rsid w:val="316C5280"/>
    <w:rsid w:val="31707307"/>
    <w:rsid w:val="3197FA66"/>
    <w:rsid w:val="31A32D1A"/>
    <w:rsid w:val="31C33C7D"/>
    <w:rsid w:val="31CC89A4"/>
    <w:rsid w:val="31D877CC"/>
    <w:rsid w:val="31DC2D81"/>
    <w:rsid w:val="31FB1258"/>
    <w:rsid w:val="3210F650"/>
    <w:rsid w:val="3241EC3C"/>
    <w:rsid w:val="32493614"/>
    <w:rsid w:val="3257337E"/>
    <w:rsid w:val="327F81F4"/>
    <w:rsid w:val="3284782B"/>
    <w:rsid w:val="328CDF02"/>
    <w:rsid w:val="32DDF6BC"/>
    <w:rsid w:val="32EF69A5"/>
    <w:rsid w:val="32F6E7C9"/>
    <w:rsid w:val="33007767"/>
    <w:rsid w:val="330C974E"/>
    <w:rsid w:val="33351A36"/>
    <w:rsid w:val="336707DA"/>
    <w:rsid w:val="336B43F8"/>
    <w:rsid w:val="33765A82"/>
    <w:rsid w:val="33793491"/>
    <w:rsid w:val="337B94DE"/>
    <w:rsid w:val="337D9EC1"/>
    <w:rsid w:val="337EFADA"/>
    <w:rsid w:val="337FFCA2"/>
    <w:rsid w:val="33889F8C"/>
    <w:rsid w:val="3389C7CB"/>
    <w:rsid w:val="338E98AF"/>
    <w:rsid w:val="338EC4AC"/>
    <w:rsid w:val="33C71B41"/>
    <w:rsid w:val="33F86CBB"/>
    <w:rsid w:val="3417852F"/>
    <w:rsid w:val="3427CABB"/>
    <w:rsid w:val="34585941"/>
    <w:rsid w:val="34778B6C"/>
    <w:rsid w:val="348405F0"/>
    <w:rsid w:val="349853C2"/>
    <w:rsid w:val="349B4767"/>
    <w:rsid w:val="34AF55D6"/>
    <w:rsid w:val="34E5481A"/>
    <w:rsid w:val="34F3B871"/>
    <w:rsid w:val="350D691B"/>
    <w:rsid w:val="353A77B1"/>
    <w:rsid w:val="353CD9DE"/>
    <w:rsid w:val="353D0069"/>
    <w:rsid w:val="3540D206"/>
    <w:rsid w:val="3588F771"/>
    <w:rsid w:val="35A5AD62"/>
    <w:rsid w:val="35B05C3C"/>
    <w:rsid w:val="35BC18ED"/>
    <w:rsid w:val="35D39CDE"/>
    <w:rsid w:val="35FEF193"/>
    <w:rsid w:val="360859CE"/>
    <w:rsid w:val="362AE75D"/>
    <w:rsid w:val="362B0FB3"/>
    <w:rsid w:val="363FAB6F"/>
    <w:rsid w:val="36413ACE"/>
    <w:rsid w:val="364230BE"/>
    <w:rsid w:val="3647F4C5"/>
    <w:rsid w:val="3676DEAF"/>
    <w:rsid w:val="3691E18E"/>
    <w:rsid w:val="369CBA95"/>
    <w:rsid w:val="36B25390"/>
    <w:rsid w:val="36B28D92"/>
    <w:rsid w:val="36B50699"/>
    <w:rsid w:val="36C437CC"/>
    <w:rsid w:val="36C4CE6D"/>
    <w:rsid w:val="36E20AB8"/>
    <w:rsid w:val="36E4BB55"/>
    <w:rsid w:val="370E759F"/>
    <w:rsid w:val="37354241"/>
    <w:rsid w:val="374C6F6A"/>
    <w:rsid w:val="3752CC6A"/>
    <w:rsid w:val="375AA552"/>
    <w:rsid w:val="37705603"/>
    <w:rsid w:val="37751E9B"/>
    <w:rsid w:val="37D534BF"/>
    <w:rsid w:val="37E1B2FC"/>
    <w:rsid w:val="37F169C1"/>
    <w:rsid w:val="3805991D"/>
    <w:rsid w:val="381C5E58"/>
    <w:rsid w:val="383FDA1E"/>
    <w:rsid w:val="384E67EE"/>
    <w:rsid w:val="3852B6D6"/>
    <w:rsid w:val="385A2E49"/>
    <w:rsid w:val="38AC5453"/>
    <w:rsid w:val="390C2664"/>
    <w:rsid w:val="393622F6"/>
    <w:rsid w:val="3944BB76"/>
    <w:rsid w:val="39843CB7"/>
    <w:rsid w:val="398DD2B4"/>
    <w:rsid w:val="399B3AAF"/>
    <w:rsid w:val="39A1697E"/>
    <w:rsid w:val="39A16A22"/>
    <w:rsid w:val="39A30D54"/>
    <w:rsid w:val="39BA87DD"/>
    <w:rsid w:val="39DDC32B"/>
    <w:rsid w:val="39E1986F"/>
    <w:rsid w:val="39FFA6B9"/>
    <w:rsid w:val="3A103862"/>
    <w:rsid w:val="3A1357B8"/>
    <w:rsid w:val="3A1F1886"/>
    <w:rsid w:val="3A4CAF13"/>
    <w:rsid w:val="3A593F0B"/>
    <w:rsid w:val="3A5BE5FB"/>
    <w:rsid w:val="3A63EA00"/>
    <w:rsid w:val="3A69C1FC"/>
    <w:rsid w:val="3A72CB99"/>
    <w:rsid w:val="3A7755B9"/>
    <w:rsid w:val="3A791E85"/>
    <w:rsid w:val="3A82659E"/>
    <w:rsid w:val="3ACD9DB3"/>
    <w:rsid w:val="3AE1E5CC"/>
    <w:rsid w:val="3B213549"/>
    <w:rsid w:val="3B2D27AD"/>
    <w:rsid w:val="3B308A30"/>
    <w:rsid w:val="3B36C6E6"/>
    <w:rsid w:val="3B3DF313"/>
    <w:rsid w:val="3B41A7CE"/>
    <w:rsid w:val="3B4BF9D3"/>
    <w:rsid w:val="3B5467FA"/>
    <w:rsid w:val="3B76A0A1"/>
    <w:rsid w:val="3B79C90B"/>
    <w:rsid w:val="3B8185A9"/>
    <w:rsid w:val="3B8CFE05"/>
    <w:rsid w:val="3B9EC949"/>
    <w:rsid w:val="3BCC71AA"/>
    <w:rsid w:val="3BF75784"/>
    <w:rsid w:val="3C010F22"/>
    <w:rsid w:val="3C062563"/>
    <w:rsid w:val="3C0EF52D"/>
    <w:rsid w:val="3C12160A"/>
    <w:rsid w:val="3C28C1D6"/>
    <w:rsid w:val="3C2C8512"/>
    <w:rsid w:val="3C506C05"/>
    <w:rsid w:val="3C7DB62D"/>
    <w:rsid w:val="3C853456"/>
    <w:rsid w:val="3CCFDB81"/>
    <w:rsid w:val="3CCFEE43"/>
    <w:rsid w:val="3CDB6FC8"/>
    <w:rsid w:val="3CEDF3E6"/>
    <w:rsid w:val="3CF37AC7"/>
    <w:rsid w:val="3D3F865D"/>
    <w:rsid w:val="3D497EA7"/>
    <w:rsid w:val="3D4D5157"/>
    <w:rsid w:val="3D7CC734"/>
    <w:rsid w:val="3D8EDAAD"/>
    <w:rsid w:val="3DA1F5C4"/>
    <w:rsid w:val="3DB4A501"/>
    <w:rsid w:val="3DBDCFFD"/>
    <w:rsid w:val="3DC3B87F"/>
    <w:rsid w:val="3DC3ED0F"/>
    <w:rsid w:val="3DC748B4"/>
    <w:rsid w:val="3DD648B2"/>
    <w:rsid w:val="3E30006A"/>
    <w:rsid w:val="3E38E9AC"/>
    <w:rsid w:val="3E511B54"/>
    <w:rsid w:val="3E51CA5A"/>
    <w:rsid w:val="3E523618"/>
    <w:rsid w:val="3E529D23"/>
    <w:rsid w:val="3E60EBE7"/>
    <w:rsid w:val="3E7593D5"/>
    <w:rsid w:val="3E8C36F0"/>
    <w:rsid w:val="3E9C84DB"/>
    <w:rsid w:val="3E9E880F"/>
    <w:rsid w:val="3EA3048E"/>
    <w:rsid w:val="3EA97E2C"/>
    <w:rsid w:val="3EC8B792"/>
    <w:rsid w:val="3ED29735"/>
    <w:rsid w:val="3ED945A0"/>
    <w:rsid w:val="3EEB5584"/>
    <w:rsid w:val="3EEC7E59"/>
    <w:rsid w:val="3EF37984"/>
    <w:rsid w:val="3EF668D0"/>
    <w:rsid w:val="3F0BFDC1"/>
    <w:rsid w:val="3F12ED1E"/>
    <w:rsid w:val="3F1BA6D6"/>
    <w:rsid w:val="3F2A4FDF"/>
    <w:rsid w:val="3F5F7BCE"/>
    <w:rsid w:val="3F61A8FC"/>
    <w:rsid w:val="3F659AEB"/>
    <w:rsid w:val="3F6B859E"/>
    <w:rsid w:val="3F7EE761"/>
    <w:rsid w:val="3F874BFE"/>
    <w:rsid w:val="3F936D23"/>
    <w:rsid w:val="3F9DA70B"/>
    <w:rsid w:val="3FADDDAD"/>
    <w:rsid w:val="3FBE9300"/>
    <w:rsid w:val="3FF20705"/>
    <w:rsid w:val="4000ED8F"/>
    <w:rsid w:val="40381CEA"/>
    <w:rsid w:val="40505BE4"/>
    <w:rsid w:val="406E6796"/>
    <w:rsid w:val="40A2FF07"/>
    <w:rsid w:val="40AEBD7F"/>
    <w:rsid w:val="40CBAAA3"/>
    <w:rsid w:val="40CC30A7"/>
    <w:rsid w:val="40D99686"/>
    <w:rsid w:val="40E1CF90"/>
    <w:rsid w:val="410005A2"/>
    <w:rsid w:val="4105FAF3"/>
    <w:rsid w:val="4106E0A7"/>
    <w:rsid w:val="41082517"/>
    <w:rsid w:val="410D23B1"/>
    <w:rsid w:val="4121C437"/>
    <w:rsid w:val="4137D7F8"/>
    <w:rsid w:val="413E3C7F"/>
    <w:rsid w:val="415B0048"/>
    <w:rsid w:val="41887C09"/>
    <w:rsid w:val="418E1BB3"/>
    <w:rsid w:val="419311F2"/>
    <w:rsid w:val="41A00456"/>
    <w:rsid w:val="41AB5F3F"/>
    <w:rsid w:val="41B4A007"/>
    <w:rsid w:val="41BD8A34"/>
    <w:rsid w:val="41CC6A02"/>
    <w:rsid w:val="41E907B5"/>
    <w:rsid w:val="4211228B"/>
    <w:rsid w:val="423ECF68"/>
    <w:rsid w:val="4242D791"/>
    <w:rsid w:val="424C18CB"/>
    <w:rsid w:val="425BCFDC"/>
    <w:rsid w:val="425DEDE8"/>
    <w:rsid w:val="4261BB18"/>
    <w:rsid w:val="426EEDC7"/>
    <w:rsid w:val="427D1606"/>
    <w:rsid w:val="4288F5C7"/>
    <w:rsid w:val="428DA1BE"/>
    <w:rsid w:val="42A0FE8B"/>
    <w:rsid w:val="42BDAB65"/>
    <w:rsid w:val="42DEB948"/>
    <w:rsid w:val="42EC57DF"/>
    <w:rsid w:val="42EE64BA"/>
    <w:rsid w:val="42FB4407"/>
    <w:rsid w:val="432FE4AD"/>
    <w:rsid w:val="4332F023"/>
    <w:rsid w:val="433CC578"/>
    <w:rsid w:val="4344AAD3"/>
    <w:rsid w:val="43549D5A"/>
    <w:rsid w:val="4360EBEA"/>
    <w:rsid w:val="4387FCA6"/>
    <w:rsid w:val="4389B093"/>
    <w:rsid w:val="43B039A9"/>
    <w:rsid w:val="43B47BB0"/>
    <w:rsid w:val="43C1807B"/>
    <w:rsid w:val="43C5FE78"/>
    <w:rsid w:val="43EE41B0"/>
    <w:rsid w:val="43FAE5AF"/>
    <w:rsid w:val="440464F5"/>
    <w:rsid w:val="44167E0B"/>
    <w:rsid w:val="442112CB"/>
    <w:rsid w:val="443C5021"/>
    <w:rsid w:val="446ED5C5"/>
    <w:rsid w:val="448CE14C"/>
    <w:rsid w:val="44AD1B8C"/>
    <w:rsid w:val="44BEF723"/>
    <w:rsid w:val="44BF697A"/>
    <w:rsid w:val="44D442DB"/>
    <w:rsid w:val="44EC6348"/>
    <w:rsid w:val="44F59EF6"/>
    <w:rsid w:val="44F9AAE4"/>
    <w:rsid w:val="45102773"/>
    <w:rsid w:val="4528B05C"/>
    <w:rsid w:val="454525EA"/>
    <w:rsid w:val="4559255A"/>
    <w:rsid w:val="45648E0F"/>
    <w:rsid w:val="459D5FCA"/>
    <w:rsid w:val="45A9C2C6"/>
    <w:rsid w:val="45B84C9E"/>
    <w:rsid w:val="45CCB6C9"/>
    <w:rsid w:val="45D376C5"/>
    <w:rsid w:val="45F12ECF"/>
    <w:rsid w:val="460B76FA"/>
    <w:rsid w:val="46356224"/>
    <w:rsid w:val="4637941D"/>
    <w:rsid w:val="463BD0B0"/>
    <w:rsid w:val="46699A3D"/>
    <w:rsid w:val="4672CBC1"/>
    <w:rsid w:val="4677E127"/>
    <w:rsid w:val="468B063D"/>
    <w:rsid w:val="46AFC5CB"/>
    <w:rsid w:val="46B9E1BC"/>
    <w:rsid w:val="46CDBC05"/>
    <w:rsid w:val="46E665C3"/>
    <w:rsid w:val="47185B66"/>
    <w:rsid w:val="4735BC98"/>
    <w:rsid w:val="474E1ECD"/>
    <w:rsid w:val="475FA287"/>
    <w:rsid w:val="4765AB38"/>
    <w:rsid w:val="4769FA3E"/>
    <w:rsid w:val="476D3741"/>
    <w:rsid w:val="47834383"/>
    <w:rsid w:val="479827CD"/>
    <w:rsid w:val="479FE805"/>
    <w:rsid w:val="47B06D61"/>
    <w:rsid w:val="47D68918"/>
    <w:rsid w:val="47D7AEE2"/>
    <w:rsid w:val="47DD98A2"/>
    <w:rsid w:val="47E7DD87"/>
    <w:rsid w:val="4810812E"/>
    <w:rsid w:val="481B7222"/>
    <w:rsid w:val="48648D3F"/>
    <w:rsid w:val="48840EF0"/>
    <w:rsid w:val="48852D55"/>
    <w:rsid w:val="48AE829D"/>
    <w:rsid w:val="48AEEEFD"/>
    <w:rsid w:val="48C813A1"/>
    <w:rsid w:val="48CA6A9D"/>
    <w:rsid w:val="48E3FB71"/>
    <w:rsid w:val="48EB9586"/>
    <w:rsid w:val="49124C33"/>
    <w:rsid w:val="492CF4EF"/>
    <w:rsid w:val="49655F8B"/>
    <w:rsid w:val="496D3C6E"/>
    <w:rsid w:val="49789E33"/>
    <w:rsid w:val="49AD22A2"/>
    <w:rsid w:val="49B734E2"/>
    <w:rsid w:val="49CA3921"/>
    <w:rsid w:val="49E22B30"/>
    <w:rsid w:val="49FCFD28"/>
    <w:rsid w:val="4A31F93A"/>
    <w:rsid w:val="4A33122A"/>
    <w:rsid w:val="4A379A15"/>
    <w:rsid w:val="4A8DBF8B"/>
    <w:rsid w:val="4A8E4916"/>
    <w:rsid w:val="4AA1DF66"/>
    <w:rsid w:val="4AA5A587"/>
    <w:rsid w:val="4ABF2943"/>
    <w:rsid w:val="4AC73297"/>
    <w:rsid w:val="4AD4C434"/>
    <w:rsid w:val="4AECAFDF"/>
    <w:rsid w:val="4AFCB2D8"/>
    <w:rsid w:val="4B02CA29"/>
    <w:rsid w:val="4B0C6DCB"/>
    <w:rsid w:val="4B0D75BB"/>
    <w:rsid w:val="4B146E94"/>
    <w:rsid w:val="4B17C6C4"/>
    <w:rsid w:val="4B3D3E9E"/>
    <w:rsid w:val="4B46E5A7"/>
    <w:rsid w:val="4B6E08CB"/>
    <w:rsid w:val="4B83E091"/>
    <w:rsid w:val="4B885F3D"/>
    <w:rsid w:val="4BA16EDD"/>
    <w:rsid w:val="4BA4B00D"/>
    <w:rsid w:val="4BCFEDF6"/>
    <w:rsid w:val="4BF16E88"/>
    <w:rsid w:val="4BF3249F"/>
    <w:rsid w:val="4BF4B1C9"/>
    <w:rsid w:val="4BF7A761"/>
    <w:rsid w:val="4C14564A"/>
    <w:rsid w:val="4C1E59F4"/>
    <w:rsid w:val="4C6991AA"/>
    <w:rsid w:val="4C801B3B"/>
    <w:rsid w:val="4C8E586C"/>
    <w:rsid w:val="4C9063AB"/>
    <w:rsid w:val="4CB209BF"/>
    <w:rsid w:val="4CB5EB68"/>
    <w:rsid w:val="4CEE5711"/>
    <w:rsid w:val="4CFE1603"/>
    <w:rsid w:val="4D6039E9"/>
    <w:rsid w:val="4D90F1F9"/>
    <w:rsid w:val="4DA05253"/>
    <w:rsid w:val="4DB731AC"/>
    <w:rsid w:val="4DB84B86"/>
    <w:rsid w:val="4DC04C74"/>
    <w:rsid w:val="4DCB8ABF"/>
    <w:rsid w:val="4DCDEA49"/>
    <w:rsid w:val="4DD606A9"/>
    <w:rsid w:val="4DE54942"/>
    <w:rsid w:val="4DE666C3"/>
    <w:rsid w:val="4DE9ACAF"/>
    <w:rsid w:val="4DFA65F8"/>
    <w:rsid w:val="4DFE38D9"/>
    <w:rsid w:val="4E150BC3"/>
    <w:rsid w:val="4E323849"/>
    <w:rsid w:val="4E52E31C"/>
    <w:rsid w:val="4E53B8D1"/>
    <w:rsid w:val="4E727094"/>
    <w:rsid w:val="4E873CE1"/>
    <w:rsid w:val="4E93A525"/>
    <w:rsid w:val="4EB09DC7"/>
    <w:rsid w:val="4EB514C2"/>
    <w:rsid w:val="4ECEA3E4"/>
    <w:rsid w:val="4ED77425"/>
    <w:rsid w:val="4ED90F9F"/>
    <w:rsid w:val="4EFF1B42"/>
    <w:rsid w:val="4F0397DA"/>
    <w:rsid w:val="4F1BB942"/>
    <w:rsid w:val="4F1BC9FA"/>
    <w:rsid w:val="4F33E9AF"/>
    <w:rsid w:val="4F5136C2"/>
    <w:rsid w:val="4F5D4BE9"/>
    <w:rsid w:val="4F6AF9E2"/>
    <w:rsid w:val="4F7161E2"/>
    <w:rsid w:val="4F787E26"/>
    <w:rsid w:val="4F87606F"/>
    <w:rsid w:val="4FB0BC02"/>
    <w:rsid w:val="4FDB4AE2"/>
    <w:rsid w:val="4FF0AB4B"/>
    <w:rsid w:val="4FF43DA3"/>
    <w:rsid w:val="4FF4A515"/>
    <w:rsid w:val="500F1EE8"/>
    <w:rsid w:val="502ADE68"/>
    <w:rsid w:val="503D4E08"/>
    <w:rsid w:val="504587DD"/>
    <w:rsid w:val="504F0B3E"/>
    <w:rsid w:val="5064986F"/>
    <w:rsid w:val="506A235F"/>
    <w:rsid w:val="506C5BE2"/>
    <w:rsid w:val="5081CEA1"/>
    <w:rsid w:val="50865F60"/>
    <w:rsid w:val="508797FA"/>
    <w:rsid w:val="50925972"/>
    <w:rsid w:val="509264AE"/>
    <w:rsid w:val="50B7FD27"/>
    <w:rsid w:val="50BD0E15"/>
    <w:rsid w:val="50D08969"/>
    <w:rsid w:val="50F3224A"/>
    <w:rsid w:val="50FBD8B3"/>
    <w:rsid w:val="51068821"/>
    <w:rsid w:val="5106A305"/>
    <w:rsid w:val="510B36B6"/>
    <w:rsid w:val="513C53C9"/>
    <w:rsid w:val="51413A68"/>
    <w:rsid w:val="515A7B45"/>
    <w:rsid w:val="51D654B7"/>
    <w:rsid w:val="51E25D21"/>
    <w:rsid w:val="51EB2C62"/>
    <w:rsid w:val="51FF303E"/>
    <w:rsid w:val="52038752"/>
    <w:rsid w:val="5213B498"/>
    <w:rsid w:val="523078CC"/>
    <w:rsid w:val="52422EAC"/>
    <w:rsid w:val="5253CD88"/>
    <w:rsid w:val="5257F337"/>
    <w:rsid w:val="525A0C4D"/>
    <w:rsid w:val="52794F6F"/>
    <w:rsid w:val="52A6DA17"/>
    <w:rsid w:val="52C732B5"/>
    <w:rsid w:val="52DA8749"/>
    <w:rsid w:val="52E21EC0"/>
    <w:rsid w:val="53071286"/>
    <w:rsid w:val="53086830"/>
    <w:rsid w:val="532AAED6"/>
    <w:rsid w:val="5331BAFE"/>
    <w:rsid w:val="533DB907"/>
    <w:rsid w:val="5351F4FB"/>
    <w:rsid w:val="539C3931"/>
    <w:rsid w:val="53B027EE"/>
    <w:rsid w:val="53B92C02"/>
    <w:rsid w:val="53B96F63"/>
    <w:rsid w:val="53CDBF2E"/>
    <w:rsid w:val="53E71503"/>
    <w:rsid w:val="5407A845"/>
    <w:rsid w:val="5423AACE"/>
    <w:rsid w:val="546B17E2"/>
    <w:rsid w:val="546C1412"/>
    <w:rsid w:val="547D3795"/>
    <w:rsid w:val="5485DBAC"/>
    <w:rsid w:val="549D9A2B"/>
    <w:rsid w:val="549FEFFE"/>
    <w:rsid w:val="54A01272"/>
    <w:rsid w:val="54A332A3"/>
    <w:rsid w:val="54A52ABF"/>
    <w:rsid w:val="54AE578B"/>
    <w:rsid w:val="54AF4D50"/>
    <w:rsid w:val="54D2933B"/>
    <w:rsid w:val="54E84443"/>
    <w:rsid w:val="54F3804D"/>
    <w:rsid w:val="55358838"/>
    <w:rsid w:val="5548C1CD"/>
    <w:rsid w:val="555E5D12"/>
    <w:rsid w:val="557F3F09"/>
    <w:rsid w:val="55A344DC"/>
    <w:rsid w:val="55C451FA"/>
    <w:rsid w:val="55F405BD"/>
    <w:rsid w:val="5647FCDD"/>
    <w:rsid w:val="56929EFC"/>
    <w:rsid w:val="56C2EE8E"/>
    <w:rsid w:val="56D71EE4"/>
    <w:rsid w:val="56E6A65B"/>
    <w:rsid w:val="572A50A9"/>
    <w:rsid w:val="572D7D70"/>
    <w:rsid w:val="573B5234"/>
    <w:rsid w:val="574E6C17"/>
    <w:rsid w:val="575A63EF"/>
    <w:rsid w:val="577B2554"/>
    <w:rsid w:val="57C90F6E"/>
    <w:rsid w:val="57D812E3"/>
    <w:rsid w:val="57D9E432"/>
    <w:rsid w:val="57DAD365"/>
    <w:rsid w:val="57E3CD3E"/>
    <w:rsid w:val="57E47B4B"/>
    <w:rsid w:val="57F613CB"/>
    <w:rsid w:val="580FD995"/>
    <w:rsid w:val="5823AF2C"/>
    <w:rsid w:val="585681F7"/>
    <w:rsid w:val="585AF366"/>
    <w:rsid w:val="587DB9C9"/>
    <w:rsid w:val="587E626E"/>
    <w:rsid w:val="58913DFA"/>
    <w:rsid w:val="58C78219"/>
    <w:rsid w:val="58EA32A7"/>
    <w:rsid w:val="592E515F"/>
    <w:rsid w:val="5948009C"/>
    <w:rsid w:val="59486053"/>
    <w:rsid w:val="5976983A"/>
    <w:rsid w:val="59825EFE"/>
    <w:rsid w:val="598F1412"/>
    <w:rsid w:val="59BF7F8D"/>
    <w:rsid w:val="59C97EDC"/>
    <w:rsid w:val="59D657CC"/>
    <w:rsid w:val="59D74481"/>
    <w:rsid w:val="5A0403A6"/>
    <w:rsid w:val="5A092ACA"/>
    <w:rsid w:val="5A22332C"/>
    <w:rsid w:val="5A244F28"/>
    <w:rsid w:val="5A25AC79"/>
    <w:rsid w:val="5A2A9C72"/>
    <w:rsid w:val="5A48C90E"/>
    <w:rsid w:val="5A55D2D8"/>
    <w:rsid w:val="5A760A58"/>
    <w:rsid w:val="5A7B7F92"/>
    <w:rsid w:val="5AE3B877"/>
    <w:rsid w:val="5AE901A5"/>
    <w:rsid w:val="5B0EE796"/>
    <w:rsid w:val="5B272776"/>
    <w:rsid w:val="5B428BCB"/>
    <w:rsid w:val="5B451741"/>
    <w:rsid w:val="5B4E3B07"/>
    <w:rsid w:val="5B685F20"/>
    <w:rsid w:val="5B70F4E5"/>
    <w:rsid w:val="5B9E6A4A"/>
    <w:rsid w:val="5BCE8CFF"/>
    <w:rsid w:val="5BD5DD25"/>
    <w:rsid w:val="5BE4996F"/>
    <w:rsid w:val="5BF05ACE"/>
    <w:rsid w:val="5BF069C2"/>
    <w:rsid w:val="5C0432B4"/>
    <w:rsid w:val="5C0A45A0"/>
    <w:rsid w:val="5C17C540"/>
    <w:rsid w:val="5C2D3ED1"/>
    <w:rsid w:val="5C376C41"/>
    <w:rsid w:val="5C395E13"/>
    <w:rsid w:val="5C58C38A"/>
    <w:rsid w:val="5C5A4FD5"/>
    <w:rsid w:val="5C5F229F"/>
    <w:rsid w:val="5C6EDA5B"/>
    <w:rsid w:val="5C894FB4"/>
    <w:rsid w:val="5C89CE94"/>
    <w:rsid w:val="5C8F98A5"/>
    <w:rsid w:val="5C97F8FA"/>
    <w:rsid w:val="5C9C962C"/>
    <w:rsid w:val="5C9CE50F"/>
    <w:rsid w:val="5C9E596F"/>
    <w:rsid w:val="5CBB119D"/>
    <w:rsid w:val="5CEF6F7F"/>
    <w:rsid w:val="5CFB7B44"/>
    <w:rsid w:val="5D0DA259"/>
    <w:rsid w:val="5D168D3E"/>
    <w:rsid w:val="5D3A3AAB"/>
    <w:rsid w:val="5D3D52E0"/>
    <w:rsid w:val="5D665294"/>
    <w:rsid w:val="5D97962C"/>
    <w:rsid w:val="5D9AC8C8"/>
    <w:rsid w:val="5DBB37B0"/>
    <w:rsid w:val="5DF63AC1"/>
    <w:rsid w:val="5DF9CDFB"/>
    <w:rsid w:val="5DFE23BD"/>
    <w:rsid w:val="5E1557EC"/>
    <w:rsid w:val="5E1B5939"/>
    <w:rsid w:val="5E22A93B"/>
    <w:rsid w:val="5E4B11AF"/>
    <w:rsid w:val="5E5C405A"/>
    <w:rsid w:val="5E6FAE50"/>
    <w:rsid w:val="5E72B9D9"/>
    <w:rsid w:val="5E85E256"/>
    <w:rsid w:val="5E94374D"/>
    <w:rsid w:val="5EAE1EB1"/>
    <w:rsid w:val="5ED60B0C"/>
    <w:rsid w:val="5EDF2EFA"/>
    <w:rsid w:val="5F2185DD"/>
    <w:rsid w:val="5F323010"/>
    <w:rsid w:val="5F50A446"/>
    <w:rsid w:val="5F714DC3"/>
    <w:rsid w:val="5F8D479D"/>
    <w:rsid w:val="5F95E03B"/>
    <w:rsid w:val="5FF14378"/>
    <w:rsid w:val="6008FB8F"/>
    <w:rsid w:val="603DDAE5"/>
    <w:rsid w:val="603E2A98"/>
    <w:rsid w:val="603E818D"/>
    <w:rsid w:val="603EA967"/>
    <w:rsid w:val="6063C45A"/>
    <w:rsid w:val="6088CE3F"/>
    <w:rsid w:val="60A8FB29"/>
    <w:rsid w:val="60A91476"/>
    <w:rsid w:val="60C7B64C"/>
    <w:rsid w:val="60CA856F"/>
    <w:rsid w:val="60CB59F6"/>
    <w:rsid w:val="60D0CBAC"/>
    <w:rsid w:val="60D3BC14"/>
    <w:rsid w:val="60E4CD25"/>
    <w:rsid w:val="60EC74A7"/>
    <w:rsid w:val="60EE97B0"/>
    <w:rsid w:val="60FE8D7B"/>
    <w:rsid w:val="6105CAC2"/>
    <w:rsid w:val="6115F129"/>
    <w:rsid w:val="6143DEFB"/>
    <w:rsid w:val="614E49C8"/>
    <w:rsid w:val="616A914F"/>
    <w:rsid w:val="61769ED1"/>
    <w:rsid w:val="619575C1"/>
    <w:rsid w:val="61B7FDF1"/>
    <w:rsid w:val="61B911BF"/>
    <w:rsid w:val="61E26DE4"/>
    <w:rsid w:val="61FF68BF"/>
    <w:rsid w:val="62134B38"/>
    <w:rsid w:val="6223921F"/>
    <w:rsid w:val="622697FB"/>
    <w:rsid w:val="622E6555"/>
    <w:rsid w:val="623D5B98"/>
    <w:rsid w:val="62551336"/>
    <w:rsid w:val="62774B47"/>
    <w:rsid w:val="627D7145"/>
    <w:rsid w:val="62BAEF89"/>
    <w:rsid w:val="62C1208C"/>
    <w:rsid w:val="62D1C56C"/>
    <w:rsid w:val="62D6E192"/>
    <w:rsid w:val="62E76A9B"/>
    <w:rsid w:val="62F46711"/>
    <w:rsid w:val="62F54784"/>
    <w:rsid w:val="63003DB9"/>
    <w:rsid w:val="6300611D"/>
    <w:rsid w:val="6308046E"/>
    <w:rsid w:val="630F6D0E"/>
    <w:rsid w:val="63433E3C"/>
    <w:rsid w:val="637AFA15"/>
    <w:rsid w:val="63818FD4"/>
    <w:rsid w:val="6383E605"/>
    <w:rsid w:val="63898AB2"/>
    <w:rsid w:val="63A5DD14"/>
    <w:rsid w:val="63AF526C"/>
    <w:rsid w:val="63C17ADE"/>
    <w:rsid w:val="63C2937A"/>
    <w:rsid w:val="63D7F86F"/>
    <w:rsid w:val="63E90581"/>
    <w:rsid w:val="63FE2BE5"/>
    <w:rsid w:val="6403AA04"/>
    <w:rsid w:val="64153244"/>
    <w:rsid w:val="6431D059"/>
    <w:rsid w:val="64464F2F"/>
    <w:rsid w:val="646096F3"/>
    <w:rsid w:val="64792924"/>
    <w:rsid w:val="64839AE4"/>
    <w:rsid w:val="649C317E"/>
    <w:rsid w:val="64B75028"/>
    <w:rsid w:val="64C612DF"/>
    <w:rsid w:val="64D54F50"/>
    <w:rsid w:val="64FF5F4D"/>
    <w:rsid w:val="653CC92E"/>
    <w:rsid w:val="653E3D25"/>
    <w:rsid w:val="655CEA9C"/>
    <w:rsid w:val="65640384"/>
    <w:rsid w:val="656B696A"/>
    <w:rsid w:val="656CF6E1"/>
    <w:rsid w:val="65788AD0"/>
    <w:rsid w:val="6596D62C"/>
    <w:rsid w:val="65A818D3"/>
    <w:rsid w:val="65C6FEF5"/>
    <w:rsid w:val="65DEF611"/>
    <w:rsid w:val="65F2C845"/>
    <w:rsid w:val="65F8C14E"/>
    <w:rsid w:val="65F947DA"/>
    <w:rsid w:val="66028323"/>
    <w:rsid w:val="660BDC65"/>
    <w:rsid w:val="661E8BA2"/>
    <w:rsid w:val="6644049F"/>
    <w:rsid w:val="664DF186"/>
    <w:rsid w:val="665F2C5D"/>
    <w:rsid w:val="6677EEFC"/>
    <w:rsid w:val="66903B4D"/>
    <w:rsid w:val="6690DF38"/>
    <w:rsid w:val="66A00839"/>
    <w:rsid w:val="66A460CB"/>
    <w:rsid w:val="66A4D350"/>
    <w:rsid w:val="66C23C94"/>
    <w:rsid w:val="66C6D090"/>
    <w:rsid w:val="66CAA0DC"/>
    <w:rsid w:val="66D5CE28"/>
    <w:rsid w:val="66D82B94"/>
    <w:rsid w:val="66E05D55"/>
    <w:rsid w:val="66F691B0"/>
    <w:rsid w:val="66FF23F2"/>
    <w:rsid w:val="670D63C1"/>
    <w:rsid w:val="6731D391"/>
    <w:rsid w:val="674BD4EE"/>
    <w:rsid w:val="676A04BC"/>
    <w:rsid w:val="679439B0"/>
    <w:rsid w:val="67BFAF94"/>
    <w:rsid w:val="67FAFCBE"/>
    <w:rsid w:val="68083A85"/>
    <w:rsid w:val="6809450C"/>
    <w:rsid w:val="6827A2D2"/>
    <w:rsid w:val="68326194"/>
    <w:rsid w:val="6876CAEA"/>
    <w:rsid w:val="68A05CB6"/>
    <w:rsid w:val="68B103EE"/>
    <w:rsid w:val="68D0A58D"/>
    <w:rsid w:val="68D31685"/>
    <w:rsid w:val="68E75F21"/>
    <w:rsid w:val="69084910"/>
    <w:rsid w:val="690D02E0"/>
    <w:rsid w:val="691A1800"/>
    <w:rsid w:val="691C685C"/>
    <w:rsid w:val="6931D4CE"/>
    <w:rsid w:val="69357F77"/>
    <w:rsid w:val="694A099F"/>
    <w:rsid w:val="696DD2F0"/>
    <w:rsid w:val="699BCE82"/>
    <w:rsid w:val="69A1E594"/>
    <w:rsid w:val="69C859D0"/>
    <w:rsid w:val="69F02116"/>
    <w:rsid w:val="6A2E2B2F"/>
    <w:rsid w:val="6A37A1E0"/>
    <w:rsid w:val="6A481454"/>
    <w:rsid w:val="6A50DC5D"/>
    <w:rsid w:val="6A6E2DFF"/>
    <w:rsid w:val="6A755B61"/>
    <w:rsid w:val="6A7C21DA"/>
    <w:rsid w:val="6A9866BD"/>
    <w:rsid w:val="6A9EA812"/>
    <w:rsid w:val="6AC5F620"/>
    <w:rsid w:val="6AC77491"/>
    <w:rsid w:val="6AD1E7A9"/>
    <w:rsid w:val="6AE056B3"/>
    <w:rsid w:val="6AE9722E"/>
    <w:rsid w:val="6B0E43A4"/>
    <w:rsid w:val="6B1816C9"/>
    <w:rsid w:val="6B41FE0B"/>
    <w:rsid w:val="6B4EC8C1"/>
    <w:rsid w:val="6B67398B"/>
    <w:rsid w:val="6B8FDB49"/>
    <w:rsid w:val="6BAEA047"/>
    <w:rsid w:val="6BBAEC23"/>
    <w:rsid w:val="6BC45263"/>
    <w:rsid w:val="6BC5E482"/>
    <w:rsid w:val="6BFA694E"/>
    <w:rsid w:val="6BFA6E0B"/>
    <w:rsid w:val="6C0AC2B3"/>
    <w:rsid w:val="6C0C2C60"/>
    <w:rsid w:val="6C22D4B9"/>
    <w:rsid w:val="6C2A2FEE"/>
    <w:rsid w:val="6C351454"/>
    <w:rsid w:val="6C420A0C"/>
    <w:rsid w:val="6C717E35"/>
    <w:rsid w:val="6C7D7535"/>
    <w:rsid w:val="6C8ACB3F"/>
    <w:rsid w:val="6C8BCFA4"/>
    <w:rsid w:val="6C92CFD6"/>
    <w:rsid w:val="6CB1F17F"/>
    <w:rsid w:val="6CCAF34B"/>
    <w:rsid w:val="6CCF907C"/>
    <w:rsid w:val="6CD81110"/>
    <w:rsid w:val="6D1908EE"/>
    <w:rsid w:val="6D3BA7DF"/>
    <w:rsid w:val="6D7535B3"/>
    <w:rsid w:val="6D7B8923"/>
    <w:rsid w:val="6D8C2179"/>
    <w:rsid w:val="6DFEB6EE"/>
    <w:rsid w:val="6E00A936"/>
    <w:rsid w:val="6E0676B2"/>
    <w:rsid w:val="6E442168"/>
    <w:rsid w:val="6E837876"/>
    <w:rsid w:val="6E9EFB78"/>
    <w:rsid w:val="6EAD221F"/>
    <w:rsid w:val="6EB52D7C"/>
    <w:rsid w:val="6EB873E3"/>
    <w:rsid w:val="6ED8ABDD"/>
    <w:rsid w:val="6EE6E4DA"/>
    <w:rsid w:val="6F08A851"/>
    <w:rsid w:val="6F44D8D8"/>
    <w:rsid w:val="6F470F7A"/>
    <w:rsid w:val="6F504160"/>
    <w:rsid w:val="6F5A7F3F"/>
    <w:rsid w:val="6F662EAA"/>
    <w:rsid w:val="6F7261CC"/>
    <w:rsid w:val="6F770D8A"/>
    <w:rsid w:val="6F9CEC01"/>
    <w:rsid w:val="6FA2067D"/>
    <w:rsid w:val="6FAC9C46"/>
    <w:rsid w:val="6FECE06A"/>
    <w:rsid w:val="6FF2D0F5"/>
    <w:rsid w:val="6FF47D2C"/>
    <w:rsid w:val="6FFB7981"/>
    <w:rsid w:val="70112718"/>
    <w:rsid w:val="70424BBA"/>
    <w:rsid w:val="707C901D"/>
    <w:rsid w:val="708E5D46"/>
    <w:rsid w:val="70ABC96A"/>
    <w:rsid w:val="70C62111"/>
    <w:rsid w:val="70C904AF"/>
    <w:rsid w:val="70F55939"/>
    <w:rsid w:val="713D8F6F"/>
    <w:rsid w:val="7149AF83"/>
    <w:rsid w:val="715C8529"/>
    <w:rsid w:val="7163032F"/>
    <w:rsid w:val="7170D87A"/>
    <w:rsid w:val="7182F7C0"/>
    <w:rsid w:val="7188B0CB"/>
    <w:rsid w:val="71C16DBC"/>
    <w:rsid w:val="71CED118"/>
    <w:rsid w:val="71FF000F"/>
    <w:rsid w:val="722A2DA7"/>
    <w:rsid w:val="7237CC38"/>
    <w:rsid w:val="7244125E"/>
    <w:rsid w:val="725CAC27"/>
    <w:rsid w:val="72827E97"/>
    <w:rsid w:val="72908BB4"/>
    <w:rsid w:val="72CC5856"/>
    <w:rsid w:val="72EDFAD6"/>
    <w:rsid w:val="7301F394"/>
    <w:rsid w:val="7311362D"/>
    <w:rsid w:val="73239B0B"/>
    <w:rsid w:val="733692C2"/>
    <w:rsid w:val="7373CC25"/>
    <w:rsid w:val="7382F668"/>
    <w:rsid w:val="7399797E"/>
    <w:rsid w:val="73A478FC"/>
    <w:rsid w:val="73ADE941"/>
    <w:rsid w:val="73AECC2A"/>
    <w:rsid w:val="73EA4923"/>
    <w:rsid w:val="73EEA093"/>
    <w:rsid w:val="73F0015F"/>
    <w:rsid w:val="73FAF56A"/>
    <w:rsid w:val="73FDDAD2"/>
    <w:rsid w:val="743FCF42"/>
    <w:rsid w:val="7443DF6B"/>
    <w:rsid w:val="7446240A"/>
    <w:rsid w:val="7455640D"/>
    <w:rsid w:val="745DF70A"/>
    <w:rsid w:val="747FB6AE"/>
    <w:rsid w:val="74935EFA"/>
    <w:rsid w:val="74A8D02D"/>
    <w:rsid w:val="74AB0545"/>
    <w:rsid w:val="74AEF9C9"/>
    <w:rsid w:val="74B70A18"/>
    <w:rsid w:val="74C30E4C"/>
    <w:rsid w:val="74E0BAA7"/>
    <w:rsid w:val="74E90CD4"/>
    <w:rsid w:val="75007154"/>
    <w:rsid w:val="750F9C86"/>
    <w:rsid w:val="753EB477"/>
    <w:rsid w:val="7548A60C"/>
    <w:rsid w:val="754B2792"/>
    <w:rsid w:val="754EE36F"/>
    <w:rsid w:val="755474AF"/>
    <w:rsid w:val="756C2B4B"/>
    <w:rsid w:val="759DA8E2"/>
    <w:rsid w:val="75D52B83"/>
    <w:rsid w:val="75D5F312"/>
    <w:rsid w:val="75DA4001"/>
    <w:rsid w:val="75DFE90A"/>
    <w:rsid w:val="7604DADA"/>
    <w:rsid w:val="7607C261"/>
    <w:rsid w:val="761888F7"/>
    <w:rsid w:val="761D2D96"/>
    <w:rsid w:val="76204E36"/>
    <w:rsid w:val="7633770F"/>
    <w:rsid w:val="7638B63B"/>
    <w:rsid w:val="7640C9AD"/>
    <w:rsid w:val="764DA3D6"/>
    <w:rsid w:val="765E28C1"/>
    <w:rsid w:val="765EDEAD"/>
    <w:rsid w:val="766A896E"/>
    <w:rsid w:val="76773879"/>
    <w:rsid w:val="768C859C"/>
    <w:rsid w:val="768DF9BF"/>
    <w:rsid w:val="76C16B06"/>
    <w:rsid w:val="76C35598"/>
    <w:rsid w:val="77298C48"/>
    <w:rsid w:val="773247CB"/>
    <w:rsid w:val="773EAFE6"/>
    <w:rsid w:val="7757D843"/>
    <w:rsid w:val="777813EA"/>
    <w:rsid w:val="77A59934"/>
    <w:rsid w:val="77BDF421"/>
    <w:rsid w:val="77BF3EEB"/>
    <w:rsid w:val="77C484C8"/>
    <w:rsid w:val="77C9076A"/>
    <w:rsid w:val="77D64A26"/>
    <w:rsid w:val="77DEFE28"/>
    <w:rsid w:val="780D023A"/>
    <w:rsid w:val="780FFC46"/>
    <w:rsid w:val="7814566E"/>
    <w:rsid w:val="782B550B"/>
    <w:rsid w:val="78381216"/>
    <w:rsid w:val="783D869D"/>
    <w:rsid w:val="784F37E4"/>
    <w:rsid w:val="78538DB6"/>
    <w:rsid w:val="7865E021"/>
    <w:rsid w:val="786891CB"/>
    <w:rsid w:val="78712016"/>
    <w:rsid w:val="788D6927"/>
    <w:rsid w:val="78A291BC"/>
    <w:rsid w:val="78A3985E"/>
    <w:rsid w:val="78A6CA07"/>
    <w:rsid w:val="78A9D8CE"/>
    <w:rsid w:val="78CE7F10"/>
    <w:rsid w:val="78D45CD6"/>
    <w:rsid w:val="78E3B65A"/>
    <w:rsid w:val="792A493D"/>
    <w:rsid w:val="79472019"/>
    <w:rsid w:val="7960354C"/>
    <w:rsid w:val="796ED738"/>
    <w:rsid w:val="7980850D"/>
    <w:rsid w:val="79A90662"/>
    <w:rsid w:val="79B3DAD7"/>
    <w:rsid w:val="79C7D987"/>
    <w:rsid w:val="79CAAD80"/>
    <w:rsid w:val="79CCA692"/>
    <w:rsid w:val="79EC82AF"/>
    <w:rsid w:val="7A0836A5"/>
    <w:rsid w:val="7A266ADA"/>
    <w:rsid w:val="7A2E27D0"/>
    <w:rsid w:val="7A37A5AF"/>
    <w:rsid w:val="7A398353"/>
    <w:rsid w:val="7A424487"/>
    <w:rsid w:val="7A4EDBF5"/>
    <w:rsid w:val="7A7650A8"/>
    <w:rsid w:val="7A9D91AD"/>
    <w:rsid w:val="7AA3358A"/>
    <w:rsid w:val="7AB07F19"/>
    <w:rsid w:val="7AC1F98E"/>
    <w:rsid w:val="7AC926CD"/>
    <w:rsid w:val="7ACF5964"/>
    <w:rsid w:val="7AD64A0D"/>
    <w:rsid w:val="7ADBFD46"/>
    <w:rsid w:val="7AF31372"/>
    <w:rsid w:val="7B030947"/>
    <w:rsid w:val="7B2A28EA"/>
    <w:rsid w:val="7B2D2A65"/>
    <w:rsid w:val="7B316454"/>
    <w:rsid w:val="7B62FA9C"/>
    <w:rsid w:val="7B644529"/>
    <w:rsid w:val="7B8B2E78"/>
    <w:rsid w:val="7B91A32C"/>
    <w:rsid w:val="7C00DAB5"/>
    <w:rsid w:val="7C090D2D"/>
    <w:rsid w:val="7C17694F"/>
    <w:rsid w:val="7C3E7E29"/>
    <w:rsid w:val="7C4A128C"/>
    <w:rsid w:val="7C60E993"/>
    <w:rsid w:val="7C68E26A"/>
    <w:rsid w:val="7C6EE9DE"/>
    <w:rsid w:val="7C84D135"/>
    <w:rsid w:val="7C9F8C6C"/>
    <w:rsid w:val="7CE0C718"/>
    <w:rsid w:val="7CEAAD4C"/>
    <w:rsid w:val="7CED4BB4"/>
    <w:rsid w:val="7D0EEBED"/>
    <w:rsid w:val="7D10D318"/>
    <w:rsid w:val="7D13A295"/>
    <w:rsid w:val="7D47C36A"/>
    <w:rsid w:val="7D527252"/>
    <w:rsid w:val="7D54ADD8"/>
    <w:rsid w:val="7D6AA482"/>
    <w:rsid w:val="7D779EC7"/>
    <w:rsid w:val="7D9417BF"/>
    <w:rsid w:val="7DAF5748"/>
    <w:rsid w:val="7DBA3021"/>
    <w:rsid w:val="7DCE2D11"/>
    <w:rsid w:val="7DD4297B"/>
    <w:rsid w:val="7DDC793D"/>
    <w:rsid w:val="7DFA2C82"/>
    <w:rsid w:val="7E0BBD67"/>
    <w:rsid w:val="7E1145AC"/>
    <w:rsid w:val="7E31B2EB"/>
    <w:rsid w:val="7E6536EF"/>
    <w:rsid w:val="7E803DEB"/>
    <w:rsid w:val="7EABA6AF"/>
    <w:rsid w:val="7ED16DE8"/>
    <w:rsid w:val="7EDDE1A4"/>
    <w:rsid w:val="7F00EF8E"/>
    <w:rsid w:val="7F076E6C"/>
    <w:rsid w:val="7F12AE07"/>
    <w:rsid w:val="7F12D9E2"/>
    <w:rsid w:val="7F1B9694"/>
    <w:rsid w:val="7F36EC20"/>
    <w:rsid w:val="7F41A4B0"/>
    <w:rsid w:val="7F4766BF"/>
    <w:rsid w:val="7F4FDA5B"/>
    <w:rsid w:val="7F5DAA2D"/>
    <w:rsid w:val="7F6679C0"/>
    <w:rsid w:val="7F7A2836"/>
    <w:rsid w:val="7F8FB9D8"/>
    <w:rsid w:val="7F9CAD6C"/>
    <w:rsid w:val="7FA6D689"/>
    <w:rsid w:val="7FB13C9C"/>
    <w:rsid w:val="7FC0F8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1ADEA"/>
  <w15:chartTrackingRefBased/>
  <w15:docId w15:val="{78B0B045-9985-4683-BF80-102B61B1F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24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18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C330E"/>
    <w:rPr>
      <w:b/>
      <w:bCs/>
    </w:rPr>
  </w:style>
  <w:style w:type="character" w:customStyle="1" w:styleId="CommentSubjectChar">
    <w:name w:val="Comment Subject Char"/>
    <w:basedOn w:val="CommentTextChar"/>
    <w:link w:val="CommentSubject"/>
    <w:uiPriority w:val="99"/>
    <w:semiHidden/>
    <w:rsid w:val="001C330E"/>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1667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667AF"/>
  </w:style>
  <w:style w:type="character" w:customStyle="1" w:styleId="eop">
    <w:name w:val="eop"/>
    <w:basedOn w:val="DefaultParagraphFont"/>
    <w:rsid w:val="001667AF"/>
  </w:style>
  <w:style w:type="character" w:styleId="FollowedHyperlink">
    <w:name w:val="FollowedHyperlink"/>
    <w:basedOn w:val="DefaultParagraphFont"/>
    <w:uiPriority w:val="99"/>
    <w:semiHidden/>
    <w:unhideWhenUsed/>
    <w:rsid w:val="002645E8"/>
    <w:rPr>
      <w:color w:val="954F72" w:themeColor="followedHyperlink"/>
      <w:u w:val="single"/>
    </w:rPr>
  </w:style>
  <w:style w:type="character" w:customStyle="1" w:styleId="scxw40319853">
    <w:name w:val="scxw40319853"/>
    <w:basedOn w:val="DefaultParagraphFont"/>
    <w:rsid w:val="006C2E98"/>
  </w:style>
  <w:style w:type="character" w:customStyle="1" w:styleId="UnresolvedMention1">
    <w:name w:val="Unresolved Mention1"/>
    <w:basedOn w:val="DefaultParagraphFont"/>
    <w:uiPriority w:val="99"/>
    <w:semiHidden/>
    <w:unhideWhenUsed/>
    <w:rsid w:val="00395BCB"/>
    <w:rPr>
      <w:color w:val="605E5C"/>
      <w:shd w:val="clear" w:color="auto" w:fill="E1DFDD"/>
    </w:rPr>
  </w:style>
  <w:style w:type="paragraph" w:styleId="Revision">
    <w:name w:val="Revision"/>
    <w:hidden/>
    <w:uiPriority w:val="99"/>
    <w:semiHidden/>
    <w:rsid w:val="005C1877"/>
    <w:pPr>
      <w:spacing w:after="0" w:line="240" w:lineRule="auto"/>
    </w:pPr>
  </w:style>
  <w:style w:type="paragraph" w:styleId="Header">
    <w:name w:val="header"/>
    <w:basedOn w:val="Normal"/>
    <w:link w:val="HeaderChar"/>
    <w:uiPriority w:val="99"/>
    <w:unhideWhenUsed/>
    <w:rsid w:val="007A5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21D"/>
  </w:style>
  <w:style w:type="paragraph" w:styleId="Footer">
    <w:name w:val="footer"/>
    <w:basedOn w:val="Normal"/>
    <w:link w:val="FooterChar"/>
    <w:uiPriority w:val="99"/>
    <w:unhideWhenUsed/>
    <w:rsid w:val="007A5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21D"/>
  </w:style>
  <w:style w:type="paragraph" w:styleId="NormalWeb">
    <w:name w:val="Normal (Web)"/>
    <w:basedOn w:val="Normal"/>
    <w:uiPriority w:val="99"/>
    <w:semiHidden/>
    <w:unhideWhenUsed/>
    <w:rsid w:val="00BD12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7789562">
      <w:bodyDiv w:val="1"/>
      <w:marLeft w:val="0"/>
      <w:marRight w:val="0"/>
      <w:marTop w:val="0"/>
      <w:marBottom w:val="0"/>
      <w:divBdr>
        <w:top w:val="none" w:sz="0" w:space="0" w:color="auto"/>
        <w:left w:val="none" w:sz="0" w:space="0" w:color="auto"/>
        <w:bottom w:val="none" w:sz="0" w:space="0" w:color="auto"/>
        <w:right w:val="none" w:sz="0" w:space="0" w:color="auto"/>
      </w:divBdr>
      <w:divsChild>
        <w:div w:id="1023093506">
          <w:marLeft w:val="0"/>
          <w:marRight w:val="0"/>
          <w:marTop w:val="0"/>
          <w:marBottom w:val="0"/>
          <w:divBdr>
            <w:top w:val="none" w:sz="0" w:space="0" w:color="auto"/>
            <w:left w:val="none" w:sz="0" w:space="0" w:color="auto"/>
            <w:bottom w:val="none" w:sz="0" w:space="0" w:color="auto"/>
            <w:right w:val="none" w:sz="0" w:space="0" w:color="auto"/>
          </w:divBdr>
        </w:div>
        <w:div w:id="1459570709">
          <w:marLeft w:val="0"/>
          <w:marRight w:val="0"/>
          <w:marTop w:val="0"/>
          <w:marBottom w:val="0"/>
          <w:divBdr>
            <w:top w:val="none" w:sz="0" w:space="0" w:color="auto"/>
            <w:left w:val="none" w:sz="0" w:space="0" w:color="auto"/>
            <w:bottom w:val="none" w:sz="0" w:space="0" w:color="auto"/>
            <w:right w:val="none" w:sz="0" w:space="0" w:color="auto"/>
          </w:divBdr>
        </w:div>
        <w:div w:id="1918051764">
          <w:marLeft w:val="0"/>
          <w:marRight w:val="0"/>
          <w:marTop w:val="0"/>
          <w:marBottom w:val="0"/>
          <w:divBdr>
            <w:top w:val="none" w:sz="0" w:space="0" w:color="auto"/>
            <w:left w:val="none" w:sz="0" w:space="0" w:color="auto"/>
            <w:bottom w:val="none" w:sz="0" w:space="0" w:color="auto"/>
            <w:right w:val="none" w:sz="0" w:space="0" w:color="auto"/>
          </w:divBdr>
        </w:div>
      </w:divsChild>
    </w:div>
    <w:div w:id="402724961">
      <w:bodyDiv w:val="1"/>
      <w:marLeft w:val="0"/>
      <w:marRight w:val="0"/>
      <w:marTop w:val="0"/>
      <w:marBottom w:val="0"/>
      <w:divBdr>
        <w:top w:val="none" w:sz="0" w:space="0" w:color="auto"/>
        <w:left w:val="none" w:sz="0" w:space="0" w:color="auto"/>
        <w:bottom w:val="none" w:sz="0" w:space="0" w:color="auto"/>
        <w:right w:val="none" w:sz="0" w:space="0" w:color="auto"/>
      </w:divBdr>
    </w:div>
    <w:div w:id="810099422">
      <w:bodyDiv w:val="1"/>
      <w:marLeft w:val="0"/>
      <w:marRight w:val="0"/>
      <w:marTop w:val="0"/>
      <w:marBottom w:val="0"/>
      <w:divBdr>
        <w:top w:val="none" w:sz="0" w:space="0" w:color="auto"/>
        <w:left w:val="none" w:sz="0" w:space="0" w:color="auto"/>
        <w:bottom w:val="none" w:sz="0" w:space="0" w:color="auto"/>
        <w:right w:val="none" w:sz="0" w:space="0" w:color="auto"/>
      </w:divBdr>
    </w:div>
    <w:div w:id="913010055">
      <w:bodyDiv w:val="1"/>
      <w:marLeft w:val="0"/>
      <w:marRight w:val="0"/>
      <w:marTop w:val="0"/>
      <w:marBottom w:val="0"/>
      <w:divBdr>
        <w:top w:val="none" w:sz="0" w:space="0" w:color="auto"/>
        <w:left w:val="none" w:sz="0" w:space="0" w:color="auto"/>
        <w:bottom w:val="none" w:sz="0" w:space="0" w:color="auto"/>
        <w:right w:val="none" w:sz="0" w:space="0" w:color="auto"/>
      </w:divBdr>
      <w:divsChild>
        <w:div w:id="1008171095">
          <w:marLeft w:val="0"/>
          <w:marRight w:val="0"/>
          <w:marTop w:val="0"/>
          <w:marBottom w:val="0"/>
          <w:divBdr>
            <w:top w:val="none" w:sz="0" w:space="0" w:color="auto"/>
            <w:left w:val="none" w:sz="0" w:space="0" w:color="auto"/>
            <w:bottom w:val="none" w:sz="0" w:space="0" w:color="auto"/>
            <w:right w:val="none" w:sz="0" w:space="0" w:color="auto"/>
          </w:divBdr>
        </w:div>
        <w:div w:id="1072314290">
          <w:marLeft w:val="0"/>
          <w:marRight w:val="0"/>
          <w:marTop w:val="0"/>
          <w:marBottom w:val="0"/>
          <w:divBdr>
            <w:top w:val="none" w:sz="0" w:space="0" w:color="auto"/>
            <w:left w:val="none" w:sz="0" w:space="0" w:color="auto"/>
            <w:bottom w:val="none" w:sz="0" w:space="0" w:color="auto"/>
            <w:right w:val="none" w:sz="0" w:space="0" w:color="auto"/>
          </w:divBdr>
        </w:div>
      </w:divsChild>
    </w:div>
    <w:div w:id="938105630">
      <w:bodyDiv w:val="1"/>
      <w:marLeft w:val="0"/>
      <w:marRight w:val="0"/>
      <w:marTop w:val="0"/>
      <w:marBottom w:val="0"/>
      <w:divBdr>
        <w:top w:val="none" w:sz="0" w:space="0" w:color="auto"/>
        <w:left w:val="none" w:sz="0" w:space="0" w:color="auto"/>
        <w:bottom w:val="none" w:sz="0" w:space="0" w:color="auto"/>
        <w:right w:val="none" w:sz="0" w:space="0" w:color="auto"/>
      </w:divBdr>
    </w:div>
    <w:div w:id="1323848128">
      <w:bodyDiv w:val="1"/>
      <w:marLeft w:val="0"/>
      <w:marRight w:val="0"/>
      <w:marTop w:val="0"/>
      <w:marBottom w:val="0"/>
      <w:divBdr>
        <w:top w:val="none" w:sz="0" w:space="0" w:color="auto"/>
        <w:left w:val="none" w:sz="0" w:space="0" w:color="auto"/>
        <w:bottom w:val="none" w:sz="0" w:space="0" w:color="auto"/>
        <w:right w:val="none" w:sz="0" w:space="0" w:color="auto"/>
      </w:divBdr>
    </w:div>
    <w:div w:id="1466042806">
      <w:bodyDiv w:val="1"/>
      <w:marLeft w:val="0"/>
      <w:marRight w:val="0"/>
      <w:marTop w:val="0"/>
      <w:marBottom w:val="0"/>
      <w:divBdr>
        <w:top w:val="none" w:sz="0" w:space="0" w:color="auto"/>
        <w:left w:val="none" w:sz="0" w:space="0" w:color="auto"/>
        <w:bottom w:val="none" w:sz="0" w:space="0" w:color="auto"/>
        <w:right w:val="none" w:sz="0" w:space="0" w:color="auto"/>
      </w:divBdr>
    </w:div>
    <w:div w:id="1594623794">
      <w:bodyDiv w:val="1"/>
      <w:marLeft w:val="0"/>
      <w:marRight w:val="0"/>
      <w:marTop w:val="0"/>
      <w:marBottom w:val="0"/>
      <w:divBdr>
        <w:top w:val="none" w:sz="0" w:space="0" w:color="auto"/>
        <w:left w:val="none" w:sz="0" w:space="0" w:color="auto"/>
        <w:bottom w:val="none" w:sz="0" w:space="0" w:color="auto"/>
        <w:right w:val="none" w:sz="0" w:space="0" w:color="auto"/>
      </w:divBdr>
    </w:div>
    <w:div w:id="1620641522">
      <w:bodyDiv w:val="1"/>
      <w:marLeft w:val="0"/>
      <w:marRight w:val="0"/>
      <w:marTop w:val="0"/>
      <w:marBottom w:val="0"/>
      <w:divBdr>
        <w:top w:val="none" w:sz="0" w:space="0" w:color="auto"/>
        <w:left w:val="none" w:sz="0" w:space="0" w:color="auto"/>
        <w:bottom w:val="none" w:sz="0" w:space="0" w:color="auto"/>
        <w:right w:val="none" w:sz="0" w:space="0" w:color="auto"/>
      </w:divBdr>
      <w:divsChild>
        <w:div w:id="2067604628">
          <w:marLeft w:val="0"/>
          <w:marRight w:val="0"/>
          <w:marTop w:val="0"/>
          <w:marBottom w:val="0"/>
          <w:divBdr>
            <w:top w:val="none" w:sz="0" w:space="0" w:color="auto"/>
            <w:left w:val="none" w:sz="0" w:space="0" w:color="auto"/>
            <w:bottom w:val="none" w:sz="0" w:space="0" w:color="auto"/>
            <w:right w:val="none" w:sz="0" w:space="0" w:color="auto"/>
          </w:divBdr>
          <w:divsChild>
            <w:div w:id="446893430">
              <w:marLeft w:val="0"/>
              <w:marRight w:val="0"/>
              <w:marTop w:val="0"/>
              <w:marBottom w:val="0"/>
              <w:divBdr>
                <w:top w:val="none" w:sz="0" w:space="0" w:color="auto"/>
                <w:left w:val="none" w:sz="0" w:space="0" w:color="auto"/>
                <w:bottom w:val="none" w:sz="0" w:space="0" w:color="auto"/>
                <w:right w:val="none" w:sz="0" w:space="0" w:color="auto"/>
              </w:divBdr>
              <w:divsChild>
                <w:div w:id="1241520414">
                  <w:marLeft w:val="0"/>
                  <w:marRight w:val="0"/>
                  <w:marTop w:val="0"/>
                  <w:marBottom w:val="0"/>
                  <w:divBdr>
                    <w:top w:val="none" w:sz="0" w:space="0" w:color="auto"/>
                    <w:left w:val="none" w:sz="0" w:space="0" w:color="auto"/>
                    <w:bottom w:val="none" w:sz="0" w:space="0" w:color="auto"/>
                    <w:right w:val="none" w:sz="0" w:space="0" w:color="auto"/>
                  </w:divBdr>
                  <w:divsChild>
                    <w:div w:id="1020664115">
                      <w:marLeft w:val="0"/>
                      <w:marRight w:val="0"/>
                      <w:marTop w:val="0"/>
                      <w:marBottom w:val="0"/>
                      <w:divBdr>
                        <w:top w:val="none" w:sz="0" w:space="0" w:color="auto"/>
                        <w:left w:val="none" w:sz="0" w:space="0" w:color="auto"/>
                        <w:bottom w:val="none" w:sz="0" w:space="0" w:color="auto"/>
                        <w:right w:val="none" w:sz="0" w:space="0" w:color="auto"/>
                      </w:divBdr>
                      <w:divsChild>
                        <w:div w:id="1111783651">
                          <w:marLeft w:val="0"/>
                          <w:marRight w:val="0"/>
                          <w:marTop w:val="0"/>
                          <w:marBottom w:val="0"/>
                          <w:divBdr>
                            <w:top w:val="none" w:sz="0" w:space="0" w:color="auto"/>
                            <w:left w:val="none" w:sz="0" w:space="0" w:color="auto"/>
                            <w:bottom w:val="none" w:sz="0" w:space="0" w:color="auto"/>
                            <w:right w:val="none" w:sz="0" w:space="0" w:color="auto"/>
                          </w:divBdr>
                          <w:divsChild>
                            <w:div w:id="117041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228421">
      <w:bodyDiv w:val="1"/>
      <w:marLeft w:val="0"/>
      <w:marRight w:val="0"/>
      <w:marTop w:val="0"/>
      <w:marBottom w:val="0"/>
      <w:divBdr>
        <w:top w:val="none" w:sz="0" w:space="0" w:color="auto"/>
        <w:left w:val="none" w:sz="0" w:space="0" w:color="auto"/>
        <w:bottom w:val="none" w:sz="0" w:space="0" w:color="auto"/>
        <w:right w:val="none" w:sz="0" w:space="0" w:color="auto"/>
      </w:divBdr>
      <w:divsChild>
        <w:div w:id="438574498">
          <w:marLeft w:val="0"/>
          <w:marRight w:val="0"/>
          <w:marTop w:val="0"/>
          <w:marBottom w:val="0"/>
          <w:divBdr>
            <w:top w:val="none" w:sz="0" w:space="0" w:color="auto"/>
            <w:left w:val="none" w:sz="0" w:space="0" w:color="auto"/>
            <w:bottom w:val="none" w:sz="0" w:space="0" w:color="auto"/>
            <w:right w:val="none" w:sz="0" w:space="0" w:color="auto"/>
          </w:divBdr>
        </w:div>
        <w:div w:id="638463048">
          <w:marLeft w:val="0"/>
          <w:marRight w:val="0"/>
          <w:marTop w:val="0"/>
          <w:marBottom w:val="0"/>
          <w:divBdr>
            <w:top w:val="none" w:sz="0" w:space="0" w:color="auto"/>
            <w:left w:val="none" w:sz="0" w:space="0" w:color="auto"/>
            <w:bottom w:val="none" w:sz="0" w:space="0" w:color="auto"/>
            <w:right w:val="none" w:sz="0" w:space="0" w:color="auto"/>
          </w:divBdr>
        </w:div>
        <w:div w:id="661661111">
          <w:marLeft w:val="0"/>
          <w:marRight w:val="0"/>
          <w:marTop w:val="0"/>
          <w:marBottom w:val="0"/>
          <w:divBdr>
            <w:top w:val="none" w:sz="0" w:space="0" w:color="auto"/>
            <w:left w:val="none" w:sz="0" w:space="0" w:color="auto"/>
            <w:bottom w:val="none" w:sz="0" w:space="0" w:color="auto"/>
            <w:right w:val="none" w:sz="0" w:space="0" w:color="auto"/>
          </w:divBdr>
        </w:div>
        <w:div w:id="1297683809">
          <w:marLeft w:val="0"/>
          <w:marRight w:val="0"/>
          <w:marTop w:val="0"/>
          <w:marBottom w:val="0"/>
          <w:divBdr>
            <w:top w:val="none" w:sz="0" w:space="0" w:color="auto"/>
            <w:left w:val="none" w:sz="0" w:space="0" w:color="auto"/>
            <w:bottom w:val="none" w:sz="0" w:space="0" w:color="auto"/>
            <w:right w:val="none" w:sz="0" w:space="0" w:color="auto"/>
          </w:divBdr>
        </w:div>
        <w:div w:id="1309479337">
          <w:marLeft w:val="0"/>
          <w:marRight w:val="0"/>
          <w:marTop w:val="0"/>
          <w:marBottom w:val="0"/>
          <w:divBdr>
            <w:top w:val="none" w:sz="0" w:space="0" w:color="auto"/>
            <w:left w:val="none" w:sz="0" w:space="0" w:color="auto"/>
            <w:bottom w:val="none" w:sz="0" w:space="0" w:color="auto"/>
            <w:right w:val="none" w:sz="0" w:space="0" w:color="auto"/>
          </w:divBdr>
        </w:div>
        <w:div w:id="1743218973">
          <w:marLeft w:val="0"/>
          <w:marRight w:val="0"/>
          <w:marTop w:val="0"/>
          <w:marBottom w:val="0"/>
          <w:divBdr>
            <w:top w:val="none" w:sz="0" w:space="0" w:color="auto"/>
            <w:left w:val="none" w:sz="0" w:space="0" w:color="auto"/>
            <w:bottom w:val="none" w:sz="0" w:space="0" w:color="auto"/>
            <w:right w:val="none" w:sz="0" w:space="0" w:color="auto"/>
          </w:divBdr>
        </w:div>
      </w:divsChild>
    </w:div>
    <w:div w:id="2090039533">
      <w:bodyDiv w:val="1"/>
      <w:marLeft w:val="0"/>
      <w:marRight w:val="0"/>
      <w:marTop w:val="0"/>
      <w:marBottom w:val="0"/>
      <w:divBdr>
        <w:top w:val="none" w:sz="0" w:space="0" w:color="auto"/>
        <w:left w:val="none" w:sz="0" w:space="0" w:color="auto"/>
        <w:bottom w:val="none" w:sz="0" w:space="0" w:color="auto"/>
        <w:right w:val="none" w:sz="0" w:space="0" w:color="auto"/>
      </w:divBdr>
      <w:divsChild>
        <w:div w:id="9456500">
          <w:marLeft w:val="0"/>
          <w:marRight w:val="0"/>
          <w:marTop w:val="0"/>
          <w:marBottom w:val="0"/>
          <w:divBdr>
            <w:top w:val="none" w:sz="0" w:space="0" w:color="auto"/>
            <w:left w:val="none" w:sz="0" w:space="0" w:color="auto"/>
            <w:bottom w:val="none" w:sz="0" w:space="0" w:color="auto"/>
            <w:right w:val="none" w:sz="0" w:space="0" w:color="auto"/>
          </w:divBdr>
          <w:divsChild>
            <w:div w:id="843283878">
              <w:marLeft w:val="0"/>
              <w:marRight w:val="0"/>
              <w:marTop w:val="0"/>
              <w:marBottom w:val="0"/>
              <w:divBdr>
                <w:top w:val="none" w:sz="0" w:space="0" w:color="auto"/>
                <w:left w:val="none" w:sz="0" w:space="0" w:color="auto"/>
                <w:bottom w:val="none" w:sz="0" w:space="0" w:color="auto"/>
                <w:right w:val="none" w:sz="0" w:space="0" w:color="auto"/>
              </w:divBdr>
            </w:div>
          </w:divsChild>
        </w:div>
        <w:div w:id="97216509">
          <w:marLeft w:val="0"/>
          <w:marRight w:val="0"/>
          <w:marTop w:val="0"/>
          <w:marBottom w:val="0"/>
          <w:divBdr>
            <w:top w:val="none" w:sz="0" w:space="0" w:color="auto"/>
            <w:left w:val="none" w:sz="0" w:space="0" w:color="auto"/>
            <w:bottom w:val="none" w:sz="0" w:space="0" w:color="auto"/>
            <w:right w:val="none" w:sz="0" w:space="0" w:color="auto"/>
          </w:divBdr>
          <w:divsChild>
            <w:div w:id="1208763357">
              <w:marLeft w:val="0"/>
              <w:marRight w:val="0"/>
              <w:marTop w:val="0"/>
              <w:marBottom w:val="0"/>
              <w:divBdr>
                <w:top w:val="none" w:sz="0" w:space="0" w:color="auto"/>
                <w:left w:val="none" w:sz="0" w:space="0" w:color="auto"/>
                <w:bottom w:val="none" w:sz="0" w:space="0" w:color="auto"/>
                <w:right w:val="none" w:sz="0" w:space="0" w:color="auto"/>
              </w:divBdr>
            </w:div>
          </w:divsChild>
        </w:div>
        <w:div w:id="365372574">
          <w:marLeft w:val="0"/>
          <w:marRight w:val="0"/>
          <w:marTop w:val="0"/>
          <w:marBottom w:val="0"/>
          <w:divBdr>
            <w:top w:val="none" w:sz="0" w:space="0" w:color="auto"/>
            <w:left w:val="none" w:sz="0" w:space="0" w:color="auto"/>
            <w:bottom w:val="none" w:sz="0" w:space="0" w:color="auto"/>
            <w:right w:val="none" w:sz="0" w:space="0" w:color="auto"/>
          </w:divBdr>
          <w:divsChild>
            <w:div w:id="2130120072">
              <w:marLeft w:val="0"/>
              <w:marRight w:val="0"/>
              <w:marTop w:val="0"/>
              <w:marBottom w:val="0"/>
              <w:divBdr>
                <w:top w:val="none" w:sz="0" w:space="0" w:color="auto"/>
                <w:left w:val="none" w:sz="0" w:space="0" w:color="auto"/>
                <w:bottom w:val="none" w:sz="0" w:space="0" w:color="auto"/>
                <w:right w:val="none" w:sz="0" w:space="0" w:color="auto"/>
              </w:divBdr>
            </w:div>
          </w:divsChild>
        </w:div>
        <w:div w:id="383526965">
          <w:marLeft w:val="0"/>
          <w:marRight w:val="0"/>
          <w:marTop w:val="0"/>
          <w:marBottom w:val="0"/>
          <w:divBdr>
            <w:top w:val="none" w:sz="0" w:space="0" w:color="auto"/>
            <w:left w:val="none" w:sz="0" w:space="0" w:color="auto"/>
            <w:bottom w:val="none" w:sz="0" w:space="0" w:color="auto"/>
            <w:right w:val="none" w:sz="0" w:space="0" w:color="auto"/>
          </w:divBdr>
          <w:divsChild>
            <w:div w:id="1066417474">
              <w:marLeft w:val="0"/>
              <w:marRight w:val="0"/>
              <w:marTop w:val="0"/>
              <w:marBottom w:val="0"/>
              <w:divBdr>
                <w:top w:val="none" w:sz="0" w:space="0" w:color="auto"/>
                <w:left w:val="none" w:sz="0" w:space="0" w:color="auto"/>
                <w:bottom w:val="none" w:sz="0" w:space="0" w:color="auto"/>
                <w:right w:val="none" w:sz="0" w:space="0" w:color="auto"/>
              </w:divBdr>
            </w:div>
          </w:divsChild>
        </w:div>
        <w:div w:id="431170537">
          <w:marLeft w:val="0"/>
          <w:marRight w:val="0"/>
          <w:marTop w:val="0"/>
          <w:marBottom w:val="0"/>
          <w:divBdr>
            <w:top w:val="none" w:sz="0" w:space="0" w:color="auto"/>
            <w:left w:val="none" w:sz="0" w:space="0" w:color="auto"/>
            <w:bottom w:val="none" w:sz="0" w:space="0" w:color="auto"/>
            <w:right w:val="none" w:sz="0" w:space="0" w:color="auto"/>
          </w:divBdr>
          <w:divsChild>
            <w:div w:id="1859538790">
              <w:marLeft w:val="0"/>
              <w:marRight w:val="0"/>
              <w:marTop w:val="0"/>
              <w:marBottom w:val="0"/>
              <w:divBdr>
                <w:top w:val="none" w:sz="0" w:space="0" w:color="auto"/>
                <w:left w:val="none" w:sz="0" w:space="0" w:color="auto"/>
                <w:bottom w:val="none" w:sz="0" w:space="0" w:color="auto"/>
                <w:right w:val="none" w:sz="0" w:space="0" w:color="auto"/>
              </w:divBdr>
            </w:div>
          </w:divsChild>
        </w:div>
        <w:div w:id="446387981">
          <w:marLeft w:val="0"/>
          <w:marRight w:val="0"/>
          <w:marTop w:val="0"/>
          <w:marBottom w:val="0"/>
          <w:divBdr>
            <w:top w:val="none" w:sz="0" w:space="0" w:color="auto"/>
            <w:left w:val="none" w:sz="0" w:space="0" w:color="auto"/>
            <w:bottom w:val="none" w:sz="0" w:space="0" w:color="auto"/>
            <w:right w:val="none" w:sz="0" w:space="0" w:color="auto"/>
          </w:divBdr>
          <w:divsChild>
            <w:div w:id="831066611">
              <w:marLeft w:val="0"/>
              <w:marRight w:val="0"/>
              <w:marTop w:val="0"/>
              <w:marBottom w:val="0"/>
              <w:divBdr>
                <w:top w:val="none" w:sz="0" w:space="0" w:color="auto"/>
                <w:left w:val="none" w:sz="0" w:space="0" w:color="auto"/>
                <w:bottom w:val="none" w:sz="0" w:space="0" w:color="auto"/>
                <w:right w:val="none" w:sz="0" w:space="0" w:color="auto"/>
              </w:divBdr>
            </w:div>
          </w:divsChild>
        </w:div>
        <w:div w:id="463155084">
          <w:marLeft w:val="0"/>
          <w:marRight w:val="0"/>
          <w:marTop w:val="0"/>
          <w:marBottom w:val="0"/>
          <w:divBdr>
            <w:top w:val="none" w:sz="0" w:space="0" w:color="auto"/>
            <w:left w:val="none" w:sz="0" w:space="0" w:color="auto"/>
            <w:bottom w:val="none" w:sz="0" w:space="0" w:color="auto"/>
            <w:right w:val="none" w:sz="0" w:space="0" w:color="auto"/>
          </w:divBdr>
          <w:divsChild>
            <w:div w:id="59259518">
              <w:marLeft w:val="0"/>
              <w:marRight w:val="0"/>
              <w:marTop w:val="0"/>
              <w:marBottom w:val="0"/>
              <w:divBdr>
                <w:top w:val="none" w:sz="0" w:space="0" w:color="auto"/>
                <w:left w:val="none" w:sz="0" w:space="0" w:color="auto"/>
                <w:bottom w:val="none" w:sz="0" w:space="0" w:color="auto"/>
                <w:right w:val="none" w:sz="0" w:space="0" w:color="auto"/>
              </w:divBdr>
            </w:div>
          </w:divsChild>
        </w:div>
        <w:div w:id="463274346">
          <w:marLeft w:val="0"/>
          <w:marRight w:val="0"/>
          <w:marTop w:val="0"/>
          <w:marBottom w:val="0"/>
          <w:divBdr>
            <w:top w:val="none" w:sz="0" w:space="0" w:color="auto"/>
            <w:left w:val="none" w:sz="0" w:space="0" w:color="auto"/>
            <w:bottom w:val="none" w:sz="0" w:space="0" w:color="auto"/>
            <w:right w:val="none" w:sz="0" w:space="0" w:color="auto"/>
          </w:divBdr>
          <w:divsChild>
            <w:div w:id="298076846">
              <w:marLeft w:val="0"/>
              <w:marRight w:val="0"/>
              <w:marTop w:val="0"/>
              <w:marBottom w:val="0"/>
              <w:divBdr>
                <w:top w:val="none" w:sz="0" w:space="0" w:color="auto"/>
                <w:left w:val="none" w:sz="0" w:space="0" w:color="auto"/>
                <w:bottom w:val="none" w:sz="0" w:space="0" w:color="auto"/>
                <w:right w:val="none" w:sz="0" w:space="0" w:color="auto"/>
              </w:divBdr>
            </w:div>
          </w:divsChild>
        </w:div>
        <w:div w:id="472137926">
          <w:marLeft w:val="0"/>
          <w:marRight w:val="0"/>
          <w:marTop w:val="0"/>
          <w:marBottom w:val="0"/>
          <w:divBdr>
            <w:top w:val="none" w:sz="0" w:space="0" w:color="auto"/>
            <w:left w:val="none" w:sz="0" w:space="0" w:color="auto"/>
            <w:bottom w:val="none" w:sz="0" w:space="0" w:color="auto"/>
            <w:right w:val="none" w:sz="0" w:space="0" w:color="auto"/>
          </w:divBdr>
          <w:divsChild>
            <w:div w:id="808517736">
              <w:marLeft w:val="0"/>
              <w:marRight w:val="0"/>
              <w:marTop w:val="0"/>
              <w:marBottom w:val="0"/>
              <w:divBdr>
                <w:top w:val="none" w:sz="0" w:space="0" w:color="auto"/>
                <w:left w:val="none" w:sz="0" w:space="0" w:color="auto"/>
                <w:bottom w:val="none" w:sz="0" w:space="0" w:color="auto"/>
                <w:right w:val="none" w:sz="0" w:space="0" w:color="auto"/>
              </w:divBdr>
            </w:div>
          </w:divsChild>
        </w:div>
        <w:div w:id="700978988">
          <w:marLeft w:val="0"/>
          <w:marRight w:val="0"/>
          <w:marTop w:val="0"/>
          <w:marBottom w:val="0"/>
          <w:divBdr>
            <w:top w:val="none" w:sz="0" w:space="0" w:color="auto"/>
            <w:left w:val="none" w:sz="0" w:space="0" w:color="auto"/>
            <w:bottom w:val="none" w:sz="0" w:space="0" w:color="auto"/>
            <w:right w:val="none" w:sz="0" w:space="0" w:color="auto"/>
          </w:divBdr>
          <w:divsChild>
            <w:div w:id="623847081">
              <w:marLeft w:val="0"/>
              <w:marRight w:val="0"/>
              <w:marTop w:val="0"/>
              <w:marBottom w:val="0"/>
              <w:divBdr>
                <w:top w:val="none" w:sz="0" w:space="0" w:color="auto"/>
                <w:left w:val="none" w:sz="0" w:space="0" w:color="auto"/>
                <w:bottom w:val="none" w:sz="0" w:space="0" w:color="auto"/>
                <w:right w:val="none" w:sz="0" w:space="0" w:color="auto"/>
              </w:divBdr>
            </w:div>
          </w:divsChild>
        </w:div>
        <w:div w:id="1091705696">
          <w:marLeft w:val="0"/>
          <w:marRight w:val="0"/>
          <w:marTop w:val="0"/>
          <w:marBottom w:val="0"/>
          <w:divBdr>
            <w:top w:val="none" w:sz="0" w:space="0" w:color="auto"/>
            <w:left w:val="none" w:sz="0" w:space="0" w:color="auto"/>
            <w:bottom w:val="none" w:sz="0" w:space="0" w:color="auto"/>
            <w:right w:val="none" w:sz="0" w:space="0" w:color="auto"/>
          </w:divBdr>
          <w:divsChild>
            <w:div w:id="1284993787">
              <w:marLeft w:val="0"/>
              <w:marRight w:val="0"/>
              <w:marTop w:val="0"/>
              <w:marBottom w:val="0"/>
              <w:divBdr>
                <w:top w:val="none" w:sz="0" w:space="0" w:color="auto"/>
                <w:left w:val="none" w:sz="0" w:space="0" w:color="auto"/>
                <w:bottom w:val="none" w:sz="0" w:space="0" w:color="auto"/>
                <w:right w:val="none" w:sz="0" w:space="0" w:color="auto"/>
              </w:divBdr>
            </w:div>
          </w:divsChild>
        </w:div>
        <w:div w:id="1429887925">
          <w:marLeft w:val="0"/>
          <w:marRight w:val="0"/>
          <w:marTop w:val="0"/>
          <w:marBottom w:val="0"/>
          <w:divBdr>
            <w:top w:val="none" w:sz="0" w:space="0" w:color="auto"/>
            <w:left w:val="none" w:sz="0" w:space="0" w:color="auto"/>
            <w:bottom w:val="none" w:sz="0" w:space="0" w:color="auto"/>
            <w:right w:val="none" w:sz="0" w:space="0" w:color="auto"/>
          </w:divBdr>
          <w:divsChild>
            <w:div w:id="360740868">
              <w:marLeft w:val="0"/>
              <w:marRight w:val="0"/>
              <w:marTop w:val="0"/>
              <w:marBottom w:val="0"/>
              <w:divBdr>
                <w:top w:val="none" w:sz="0" w:space="0" w:color="auto"/>
                <w:left w:val="none" w:sz="0" w:space="0" w:color="auto"/>
                <w:bottom w:val="none" w:sz="0" w:space="0" w:color="auto"/>
                <w:right w:val="none" w:sz="0" w:space="0" w:color="auto"/>
              </w:divBdr>
            </w:div>
          </w:divsChild>
        </w:div>
        <w:div w:id="1432168371">
          <w:marLeft w:val="0"/>
          <w:marRight w:val="0"/>
          <w:marTop w:val="0"/>
          <w:marBottom w:val="0"/>
          <w:divBdr>
            <w:top w:val="none" w:sz="0" w:space="0" w:color="auto"/>
            <w:left w:val="none" w:sz="0" w:space="0" w:color="auto"/>
            <w:bottom w:val="none" w:sz="0" w:space="0" w:color="auto"/>
            <w:right w:val="none" w:sz="0" w:space="0" w:color="auto"/>
          </w:divBdr>
          <w:divsChild>
            <w:div w:id="105389744">
              <w:marLeft w:val="0"/>
              <w:marRight w:val="0"/>
              <w:marTop w:val="0"/>
              <w:marBottom w:val="0"/>
              <w:divBdr>
                <w:top w:val="none" w:sz="0" w:space="0" w:color="auto"/>
                <w:left w:val="none" w:sz="0" w:space="0" w:color="auto"/>
                <w:bottom w:val="none" w:sz="0" w:space="0" w:color="auto"/>
                <w:right w:val="none" w:sz="0" w:space="0" w:color="auto"/>
              </w:divBdr>
            </w:div>
          </w:divsChild>
        </w:div>
        <w:div w:id="1449817110">
          <w:marLeft w:val="0"/>
          <w:marRight w:val="0"/>
          <w:marTop w:val="0"/>
          <w:marBottom w:val="0"/>
          <w:divBdr>
            <w:top w:val="none" w:sz="0" w:space="0" w:color="auto"/>
            <w:left w:val="none" w:sz="0" w:space="0" w:color="auto"/>
            <w:bottom w:val="none" w:sz="0" w:space="0" w:color="auto"/>
            <w:right w:val="none" w:sz="0" w:space="0" w:color="auto"/>
          </w:divBdr>
          <w:divsChild>
            <w:div w:id="1668560045">
              <w:marLeft w:val="0"/>
              <w:marRight w:val="0"/>
              <w:marTop w:val="0"/>
              <w:marBottom w:val="0"/>
              <w:divBdr>
                <w:top w:val="none" w:sz="0" w:space="0" w:color="auto"/>
                <w:left w:val="none" w:sz="0" w:space="0" w:color="auto"/>
                <w:bottom w:val="none" w:sz="0" w:space="0" w:color="auto"/>
                <w:right w:val="none" w:sz="0" w:space="0" w:color="auto"/>
              </w:divBdr>
            </w:div>
          </w:divsChild>
        </w:div>
        <w:div w:id="1798402718">
          <w:marLeft w:val="0"/>
          <w:marRight w:val="0"/>
          <w:marTop w:val="0"/>
          <w:marBottom w:val="0"/>
          <w:divBdr>
            <w:top w:val="none" w:sz="0" w:space="0" w:color="auto"/>
            <w:left w:val="none" w:sz="0" w:space="0" w:color="auto"/>
            <w:bottom w:val="none" w:sz="0" w:space="0" w:color="auto"/>
            <w:right w:val="none" w:sz="0" w:space="0" w:color="auto"/>
          </w:divBdr>
          <w:divsChild>
            <w:div w:id="1013915272">
              <w:marLeft w:val="0"/>
              <w:marRight w:val="0"/>
              <w:marTop w:val="0"/>
              <w:marBottom w:val="0"/>
              <w:divBdr>
                <w:top w:val="none" w:sz="0" w:space="0" w:color="auto"/>
                <w:left w:val="none" w:sz="0" w:space="0" w:color="auto"/>
                <w:bottom w:val="none" w:sz="0" w:space="0" w:color="auto"/>
                <w:right w:val="none" w:sz="0" w:space="0" w:color="auto"/>
              </w:divBdr>
            </w:div>
          </w:divsChild>
        </w:div>
        <w:div w:id="1843812500">
          <w:marLeft w:val="0"/>
          <w:marRight w:val="0"/>
          <w:marTop w:val="0"/>
          <w:marBottom w:val="0"/>
          <w:divBdr>
            <w:top w:val="none" w:sz="0" w:space="0" w:color="auto"/>
            <w:left w:val="none" w:sz="0" w:space="0" w:color="auto"/>
            <w:bottom w:val="none" w:sz="0" w:space="0" w:color="auto"/>
            <w:right w:val="none" w:sz="0" w:space="0" w:color="auto"/>
          </w:divBdr>
          <w:divsChild>
            <w:div w:id="1186014730">
              <w:marLeft w:val="0"/>
              <w:marRight w:val="0"/>
              <w:marTop w:val="0"/>
              <w:marBottom w:val="0"/>
              <w:divBdr>
                <w:top w:val="none" w:sz="0" w:space="0" w:color="auto"/>
                <w:left w:val="none" w:sz="0" w:space="0" w:color="auto"/>
                <w:bottom w:val="none" w:sz="0" w:space="0" w:color="auto"/>
                <w:right w:val="none" w:sz="0" w:space="0" w:color="auto"/>
              </w:divBdr>
            </w:div>
          </w:divsChild>
        </w:div>
        <w:div w:id="1871912284">
          <w:marLeft w:val="0"/>
          <w:marRight w:val="0"/>
          <w:marTop w:val="0"/>
          <w:marBottom w:val="0"/>
          <w:divBdr>
            <w:top w:val="none" w:sz="0" w:space="0" w:color="auto"/>
            <w:left w:val="none" w:sz="0" w:space="0" w:color="auto"/>
            <w:bottom w:val="none" w:sz="0" w:space="0" w:color="auto"/>
            <w:right w:val="none" w:sz="0" w:space="0" w:color="auto"/>
          </w:divBdr>
          <w:divsChild>
            <w:div w:id="248009436">
              <w:marLeft w:val="0"/>
              <w:marRight w:val="0"/>
              <w:marTop w:val="0"/>
              <w:marBottom w:val="0"/>
              <w:divBdr>
                <w:top w:val="none" w:sz="0" w:space="0" w:color="auto"/>
                <w:left w:val="none" w:sz="0" w:space="0" w:color="auto"/>
                <w:bottom w:val="none" w:sz="0" w:space="0" w:color="auto"/>
                <w:right w:val="none" w:sz="0" w:space="0" w:color="auto"/>
              </w:divBdr>
            </w:div>
          </w:divsChild>
        </w:div>
        <w:div w:id="1873303901">
          <w:marLeft w:val="0"/>
          <w:marRight w:val="0"/>
          <w:marTop w:val="0"/>
          <w:marBottom w:val="0"/>
          <w:divBdr>
            <w:top w:val="none" w:sz="0" w:space="0" w:color="auto"/>
            <w:left w:val="none" w:sz="0" w:space="0" w:color="auto"/>
            <w:bottom w:val="none" w:sz="0" w:space="0" w:color="auto"/>
            <w:right w:val="none" w:sz="0" w:space="0" w:color="auto"/>
          </w:divBdr>
          <w:divsChild>
            <w:div w:id="1556701464">
              <w:marLeft w:val="0"/>
              <w:marRight w:val="0"/>
              <w:marTop w:val="0"/>
              <w:marBottom w:val="0"/>
              <w:divBdr>
                <w:top w:val="none" w:sz="0" w:space="0" w:color="auto"/>
                <w:left w:val="none" w:sz="0" w:space="0" w:color="auto"/>
                <w:bottom w:val="none" w:sz="0" w:space="0" w:color="auto"/>
                <w:right w:val="none" w:sz="0" w:space="0" w:color="auto"/>
              </w:divBdr>
            </w:div>
          </w:divsChild>
        </w:div>
        <w:div w:id="1885411253">
          <w:marLeft w:val="0"/>
          <w:marRight w:val="0"/>
          <w:marTop w:val="0"/>
          <w:marBottom w:val="0"/>
          <w:divBdr>
            <w:top w:val="none" w:sz="0" w:space="0" w:color="auto"/>
            <w:left w:val="none" w:sz="0" w:space="0" w:color="auto"/>
            <w:bottom w:val="none" w:sz="0" w:space="0" w:color="auto"/>
            <w:right w:val="none" w:sz="0" w:space="0" w:color="auto"/>
          </w:divBdr>
          <w:divsChild>
            <w:div w:id="1529833479">
              <w:marLeft w:val="0"/>
              <w:marRight w:val="0"/>
              <w:marTop w:val="0"/>
              <w:marBottom w:val="0"/>
              <w:divBdr>
                <w:top w:val="none" w:sz="0" w:space="0" w:color="auto"/>
                <w:left w:val="none" w:sz="0" w:space="0" w:color="auto"/>
                <w:bottom w:val="none" w:sz="0" w:space="0" w:color="auto"/>
                <w:right w:val="none" w:sz="0" w:space="0" w:color="auto"/>
              </w:divBdr>
            </w:div>
          </w:divsChild>
        </w:div>
        <w:div w:id="1983657646">
          <w:marLeft w:val="0"/>
          <w:marRight w:val="0"/>
          <w:marTop w:val="0"/>
          <w:marBottom w:val="0"/>
          <w:divBdr>
            <w:top w:val="none" w:sz="0" w:space="0" w:color="auto"/>
            <w:left w:val="none" w:sz="0" w:space="0" w:color="auto"/>
            <w:bottom w:val="none" w:sz="0" w:space="0" w:color="auto"/>
            <w:right w:val="none" w:sz="0" w:space="0" w:color="auto"/>
          </w:divBdr>
          <w:divsChild>
            <w:div w:id="1436172702">
              <w:marLeft w:val="0"/>
              <w:marRight w:val="0"/>
              <w:marTop w:val="0"/>
              <w:marBottom w:val="0"/>
              <w:divBdr>
                <w:top w:val="none" w:sz="0" w:space="0" w:color="auto"/>
                <w:left w:val="none" w:sz="0" w:space="0" w:color="auto"/>
                <w:bottom w:val="none" w:sz="0" w:space="0" w:color="auto"/>
                <w:right w:val="none" w:sz="0" w:space="0" w:color="auto"/>
              </w:divBdr>
            </w:div>
          </w:divsChild>
        </w:div>
        <w:div w:id="2049913213">
          <w:marLeft w:val="0"/>
          <w:marRight w:val="0"/>
          <w:marTop w:val="0"/>
          <w:marBottom w:val="0"/>
          <w:divBdr>
            <w:top w:val="none" w:sz="0" w:space="0" w:color="auto"/>
            <w:left w:val="none" w:sz="0" w:space="0" w:color="auto"/>
            <w:bottom w:val="none" w:sz="0" w:space="0" w:color="auto"/>
            <w:right w:val="none" w:sz="0" w:space="0" w:color="auto"/>
          </w:divBdr>
          <w:divsChild>
            <w:div w:id="696155698">
              <w:marLeft w:val="0"/>
              <w:marRight w:val="0"/>
              <w:marTop w:val="0"/>
              <w:marBottom w:val="0"/>
              <w:divBdr>
                <w:top w:val="none" w:sz="0" w:space="0" w:color="auto"/>
                <w:left w:val="none" w:sz="0" w:space="0" w:color="auto"/>
                <w:bottom w:val="none" w:sz="0" w:space="0" w:color="auto"/>
                <w:right w:val="none" w:sz="0" w:space="0" w:color="auto"/>
              </w:divBdr>
            </w:div>
          </w:divsChild>
        </w:div>
        <w:div w:id="2102682034">
          <w:marLeft w:val="0"/>
          <w:marRight w:val="0"/>
          <w:marTop w:val="0"/>
          <w:marBottom w:val="0"/>
          <w:divBdr>
            <w:top w:val="none" w:sz="0" w:space="0" w:color="auto"/>
            <w:left w:val="none" w:sz="0" w:space="0" w:color="auto"/>
            <w:bottom w:val="none" w:sz="0" w:space="0" w:color="auto"/>
            <w:right w:val="none" w:sz="0" w:space="0" w:color="auto"/>
          </w:divBdr>
          <w:divsChild>
            <w:div w:id="84583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a44fa8f-d1f6-4d04-93af-35adc7aa31d2">
      <Terms xmlns="http://schemas.microsoft.com/office/infopath/2007/PartnerControls"/>
    </lcf76f155ced4ddcb4097134ff3c332f>
    <TaxCatchAll xmlns="b98f758b-367f-4da6-bc00-f3a765e312c3" xsi:nil="true"/>
    <SharedWithUsers xmlns="b98f758b-367f-4da6-bc00-f3a765e312c3">
      <UserInfo>
        <DisplayName>Blake France</DisplayName>
        <AccountId>41</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856AB6F4E181149AB883D8A7E74BE53" ma:contentTypeVersion="10" ma:contentTypeDescription="Create a new document." ma:contentTypeScope="" ma:versionID="5ebfcde2e8c5ae3792e5b963fc4cf57b">
  <xsd:schema xmlns:xsd="http://www.w3.org/2001/XMLSchema" xmlns:xs="http://www.w3.org/2001/XMLSchema" xmlns:p="http://schemas.microsoft.com/office/2006/metadata/properties" xmlns:ns2="7a44fa8f-d1f6-4d04-93af-35adc7aa31d2" xmlns:ns3="b98f758b-367f-4da6-bc00-f3a765e312c3" targetNamespace="http://schemas.microsoft.com/office/2006/metadata/properties" ma:root="true" ma:fieldsID="401cdc0ef30e56761a1b746400b92911" ns2:_="" ns3:_="">
    <xsd:import namespace="7a44fa8f-d1f6-4d04-93af-35adc7aa31d2"/>
    <xsd:import namespace="b98f758b-367f-4da6-bc00-f3a765e312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4fa8f-d1f6-4d04-93af-35adc7aa3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9e8d040-3cf8-41ce-a03b-17301c6837b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f758b-367f-4da6-bc00-f3a765e312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a3746db-5e87-4876-a218-6814d04f80a7}" ma:internalName="TaxCatchAll" ma:showField="CatchAllData" ma:web="b98f758b-367f-4da6-bc00-f3a765e312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32F457-08FE-4B10-A8A1-D45C8166398C}">
  <ds:schemaRefs>
    <ds:schemaRef ds:uri="http://schemas.microsoft.com/office/2006/metadata/properties"/>
    <ds:schemaRef ds:uri="http://schemas.microsoft.com/office/infopath/2007/PartnerControls"/>
    <ds:schemaRef ds:uri="7a44fa8f-d1f6-4d04-93af-35adc7aa31d2"/>
    <ds:schemaRef ds:uri="b98f758b-367f-4da6-bc00-f3a765e312c3"/>
  </ds:schemaRefs>
</ds:datastoreItem>
</file>

<file path=customXml/itemProps2.xml><?xml version="1.0" encoding="utf-8"?>
<ds:datastoreItem xmlns:ds="http://schemas.openxmlformats.org/officeDocument/2006/customXml" ds:itemID="{3205BD36-6ACF-4A36-BC16-36CD5F61AA81}">
  <ds:schemaRefs>
    <ds:schemaRef ds:uri="http://schemas.openxmlformats.org/officeDocument/2006/bibliography"/>
  </ds:schemaRefs>
</ds:datastoreItem>
</file>

<file path=customXml/itemProps3.xml><?xml version="1.0" encoding="utf-8"?>
<ds:datastoreItem xmlns:ds="http://schemas.openxmlformats.org/officeDocument/2006/customXml" ds:itemID="{C506DAD9-6647-40E9-B67C-B4811B9B1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44fa8f-d1f6-4d04-93af-35adc7aa31d2"/>
    <ds:schemaRef ds:uri="b98f758b-367f-4da6-bc00-f3a765e312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F418AD-78E9-45F4-B1EC-33D946FE04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3340</Words>
  <Characters>19043</Characters>
  <Application>Microsoft Office Word</Application>
  <DocSecurity>0</DocSecurity>
  <Lines>158</Lines>
  <Paragraphs>44</Paragraphs>
  <ScaleCrop>false</ScaleCrop>
  <Company/>
  <LinksUpToDate>false</LinksUpToDate>
  <CharactersWithSpaces>22339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Haverkost</dc:creator>
  <cp:keywords/>
  <dc:description/>
  <cp:lastModifiedBy>Derek McConnell</cp:lastModifiedBy>
  <cp:revision>8</cp:revision>
  <dcterms:created xsi:type="dcterms:W3CDTF">2024-02-14T15:03:00Z</dcterms:created>
  <dcterms:modified xsi:type="dcterms:W3CDTF">2024-04-08T20:40:00Z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0x0101006856AB6F4E181149AB883D8A7E74BE53</vt:lpwstr>
  </property>
  <property fmtid="{D5CDD505-2E9C-101B-9397-08002B2CF9AE}" pid="3" name="MediaServiceImageTags">
    <vt:lpwstr/>
  </property>
</Properties>
</file>